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1A0" w:rsidRDefault="00967495" w:rsidP="00AA53A2">
      <w:pPr>
        <w:jc w:val="center"/>
        <w:rPr>
          <w:b/>
          <w:sz w:val="36"/>
          <w:szCs w:val="36"/>
        </w:rPr>
      </w:pPr>
      <w:r>
        <w:rPr>
          <w:b/>
          <w:sz w:val="36"/>
          <w:szCs w:val="36"/>
        </w:rPr>
        <w:t>Learner Success Agenda</w:t>
      </w:r>
      <w:r w:rsidR="00AA53A2">
        <w:rPr>
          <w:b/>
          <w:sz w:val="36"/>
          <w:szCs w:val="36"/>
        </w:rPr>
        <w:br/>
        <w:t>Market Intelligence</w:t>
      </w:r>
    </w:p>
    <w:p w:rsidR="00AA53A2" w:rsidRDefault="00AA53A2" w:rsidP="00AA53A2">
      <w:pPr>
        <w:jc w:val="center"/>
        <w:rPr>
          <w:b/>
          <w:sz w:val="36"/>
          <w:szCs w:val="36"/>
        </w:rPr>
      </w:pPr>
    </w:p>
    <w:p w:rsidR="00AA53A2" w:rsidRDefault="002A0C23" w:rsidP="00AA53A2">
      <w:pPr>
        <w:jc w:val="center"/>
        <w:rPr>
          <w:b/>
          <w:sz w:val="36"/>
          <w:szCs w:val="36"/>
        </w:rPr>
      </w:pPr>
      <w:r w:rsidRPr="003528E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0.75pt;height:240.75pt;visibility:visible">
            <v:imagedata r:id="rId11" o:title="Kirkwood seal logo_CMYK 301"/>
          </v:shape>
        </w:pict>
      </w:r>
    </w:p>
    <w:p w:rsidR="00AA53A2" w:rsidRDefault="00AA53A2" w:rsidP="00AA53A2">
      <w:pPr>
        <w:jc w:val="center"/>
        <w:rPr>
          <w:b/>
          <w:sz w:val="36"/>
          <w:szCs w:val="36"/>
        </w:rPr>
      </w:pPr>
    </w:p>
    <w:p w:rsidR="00AA53A2" w:rsidRDefault="00AA53A2" w:rsidP="00AA53A2">
      <w:pPr>
        <w:rPr>
          <w:sz w:val="28"/>
          <w:szCs w:val="28"/>
        </w:rPr>
      </w:pPr>
      <w:r w:rsidRPr="00AA53A2">
        <w:rPr>
          <w:sz w:val="28"/>
          <w:szCs w:val="28"/>
          <w:u w:val="single"/>
        </w:rPr>
        <w:t>Objective #1</w:t>
      </w:r>
      <w:r w:rsidRPr="00AA53A2">
        <w:rPr>
          <w:sz w:val="28"/>
          <w:szCs w:val="28"/>
          <w:u w:val="single"/>
        </w:rPr>
        <w:br/>
      </w:r>
      <w:r w:rsidR="002A0C23">
        <w:rPr>
          <w:sz w:val="28"/>
          <w:szCs w:val="28"/>
        </w:rPr>
        <w:t>To i</w:t>
      </w:r>
      <w:r>
        <w:rPr>
          <w:sz w:val="28"/>
          <w:szCs w:val="28"/>
        </w:rPr>
        <w:t>ncrease understanding of Kirkwood student/learner</w:t>
      </w:r>
      <w:r w:rsidR="002A0C23">
        <w:rPr>
          <w:sz w:val="28"/>
          <w:szCs w:val="28"/>
        </w:rPr>
        <w:t>s</w:t>
      </w:r>
      <w:r>
        <w:rPr>
          <w:sz w:val="28"/>
          <w:szCs w:val="28"/>
        </w:rPr>
        <w:t xml:space="preserve"> and organizational customer</w:t>
      </w:r>
      <w:r w:rsidR="002A0C23">
        <w:rPr>
          <w:sz w:val="28"/>
          <w:szCs w:val="28"/>
        </w:rPr>
        <w:t>s</w:t>
      </w:r>
      <w:r>
        <w:rPr>
          <w:sz w:val="28"/>
          <w:szCs w:val="28"/>
        </w:rPr>
        <w:t xml:space="preserve"> through a formal study process.</w:t>
      </w:r>
    </w:p>
    <w:p w:rsidR="00AA53A2" w:rsidRDefault="00AA53A2" w:rsidP="00AA53A2">
      <w:pPr>
        <w:rPr>
          <w:sz w:val="28"/>
          <w:szCs w:val="28"/>
        </w:rPr>
      </w:pPr>
      <w:r w:rsidRPr="00AA53A2">
        <w:rPr>
          <w:sz w:val="28"/>
          <w:szCs w:val="28"/>
          <w:u w:val="single"/>
        </w:rPr>
        <w:t>Tactic 1.3</w:t>
      </w:r>
      <w:r w:rsidRPr="00AA53A2">
        <w:rPr>
          <w:sz w:val="28"/>
          <w:szCs w:val="28"/>
          <w:u w:val="single"/>
        </w:rPr>
        <w:br/>
      </w:r>
      <w:r>
        <w:rPr>
          <w:sz w:val="28"/>
          <w:szCs w:val="28"/>
        </w:rPr>
        <w:t>Determine the top three consumer segments within each of six large categories and their needs</w:t>
      </w:r>
      <w:r w:rsidR="002A0C23">
        <w:rPr>
          <w:sz w:val="28"/>
          <w:szCs w:val="28"/>
        </w:rPr>
        <w:t xml:space="preserve">. </w:t>
      </w:r>
      <w:r>
        <w:rPr>
          <w:sz w:val="28"/>
          <w:szCs w:val="28"/>
        </w:rPr>
        <w:t>(January 2012 – May 2012)</w:t>
      </w:r>
    </w:p>
    <w:p w:rsidR="00AA53A2" w:rsidRPr="00AA53A2" w:rsidRDefault="00AA53A2" w:rsidP="00AA53A2">
      <w:pPr>
        <w:rPr>
          <w:sz w:val="28"/>
          <w:szCs w:val="28"/>
          <w:u w:val="single"/>
        </w:rPr>
      </w:pPr>
      <w:r w:rsidRPr="00AA53A2">
        <w:rPr>
          <w:sz w:val="28"/>
          <w:szCs w:val="28"/>
          <w:u w:val="single"/>
        </w:rPr>
        <w:lastRenderedPageBreak/>
        <w:t>Team</w:t>
      </w:r>
    </w:p>
    <w:p w:rsidR="00967495" w:rsidRDefault="00C63DA1" w:rsidP="00AA53A2">
      <w:pPr>
        <w:rPr>
          <w:i/>
          <w:sz w:val="24"/>
          <w:szCs w:val="24"/>
        </w:rPr>
        <w:sectPr w:rsidR="00967495" w:rsidSect="004307B3">
          <w:headerReference w:type="default" r:id="rId12"/>
          <w:footerReference w:type="default" r:id="rId13"/>
          <w:headerReference w:type="first" r:id="rId14"/>
          <w:pgSz w:w="12240" w:h="15840"/>
          <w:pgMar w:top="1080" w:right="1080" w:bottom="1080" w:left="1080" w:header="720" w:footer="720" w:gutter="0"/>
          <w:cols w:space="720"/>
          <w:titlePg/>
          <w:docGrid w:linePitch="360"/>
        </w:sectPr>
      </w:pPr>
      <w:r>
        <w:rPr>
          <w:sz w:val="28"/>
          <w:szCs w:val="28"/>
        </w:rPr>
        <w:t>Lauri Hughes,</w:t>
      </w:r>
      <w:r w:rsidR="00AA53A2">
        <w:rPr>
          <w:sz w:val="28"/>
          <w:szCs w:val="28"/>
        </w:rPr>
        <w:t xml:space="preserve"> Manager</w:t>
      </w:r>
      <w:r>
        <w:rPr>
          <w:sz w:val="28"/>
          <w:szCs w:val="28"/>
        </w:rPr>
        <w:tab/>
        <w:t>Institutional Effectiveness</w:t>
      </w:r>
      <w:r>
        <w:rPr>
          <w:sz w:val="28"/>
          <w:szCs w:val="28"/>
        </w:rPr>
        <w:tab/>
        <w:t>Prof. Development Coord.</w:t>
      </w:r>
      <w:r>
        <w:rPr>
          <w:sz w:val="28"/>
          <w:szCs w:val="28"/>
        </w:rPr>
        <w:br/>
      </w:r>
      <w:r w:rsidR="00AA53A2">
        <w:rPr>
          <w:sz w:val="28"/>
          <w:szCs w:val="28"/>
        </w:rPr>
        <w:t>Brandi Speicher</w:t>
      </w:r>
      <w:r>
        <w:rPr>
          <w:sz w:val="28"/>
          <w:szCs w:val="28"/>
        </w:rPr>
        <w:tab/>
      </w:r>
      <w:r>
        <w:rPr>
          <w:sz w:val="28"/>
          <w:szCs w:val="28"/>
        </w:rPr>
        <w:tab/>
        <w:t>Marketing</w:t>
      </w:r>
      <w:r>
        <w:rPr>
          <w:sz w:val="28"/>
          <w:szCs w:val="28"/>
        </w:rPr>
        <w:tab/>
      </w:r>
      <w:r>
        <w:rPr>
          <w:sz w:val="28"/>
          <w:szCs w:val="28"/>
        </w:rPr>
        <w:tab/>
      </w:r>
      <w:r>
        <w:rPr>
          <w:sz w:val="28"/>
          <w:szCs w:val="28"/>
        </w:rPr>
        <w:tab/>
      </w:r>
      <w:r>
        <w:rPr>
          <w:sz w:val="28"/>
          <w:szCs w:val="28"/>
        </w:rPr>
        <w:tab/>
        <w:t>Graphic Designer</w:t>
      </w:r>
      <w:r>
        <w:rPr>
          <w:sz w:val="28"/>
          <w:szCs w:val="28"/>
        </w:rPr>
        <w:br/>
      </w:r>
      <w:r w:rsidR="00AA53A2">
        <w:rPr>
          <w:sz w:val="28"/>
          <w:szCs w:val="28"/>
        </w:rPr>
        <w:t>Amy Lasack</w:t>
      </w:r>
      <w:r>
        <w:rPr>
          <w:sz w:val="28"/>
          <w:szCs w:val="28"/>
        </w:rPr>
        <w:tab/>
      </w:r>
      <w:r>
        <w:rPr>
          <w:sz w:val="28"/>
          <w:szCs w:val="28"/>
        </w:rPr>
        <w:tab/>
      </w:r>
      <w:r>
        <w:rPr>
          <w:sz w:val="28"/>
          <w:szCs w:val="28"/>
        </w:rPr>
        <w:tab/>
        <w:t>Continuing Education - KTOS</w:t>
      </w:r>
      <w:r>
        <w:rPr>
          <w:sz w:val="28"/>
          <w:szCs w:val="28"/>
        </w:rPr>
        <w:tab/>
        <w:t>Director</w:t>
      </w:r>
      <w:r>
        <w:rPr>
          <w:sz w:val="28"/>
          <w:szCs w:val="28"/>
        </w:rPr>
        <w:br/>
      </w:r>
      <w:r w:rsidR="00AA53A2">
        <w:rPr>
          <w:sz w:val="28"/>
          <w:szCs w:val="28"/>
        </w:rPr>
        <w:t>Alison Heims</w:t>
      </w:r>
      <w:r>
        <w:rPr>
          <w:sz w:val="28"/>
          <w:szCs w:val="28"/>
        </w:rPr>
        <w:tab/>
      </w:r>
      <w:r>
        <w:rPr>
          <w:sz w:val="28"/>
          <w:szCs w:val="28"/>
        </w:rPr>
        <w:tab/>
        <w:t>Student Development</w:t>
      </w:r>
      <w:r>
        <w:rPr>
          <w:sz w:val="28"/>
          <w:szCs w:val="28"/>
        </w:rPr>
        <w:tab/>
      </w:r>
      <w:r>
        <w:rPr>
          <w:sz w:val="28"/>
          <w:szCs w:val="28"/>
        </w:rPr>
        <w:tab/>
        <w:t>Student Dev. Specialist</w:t>
      </w:r>
      <w:r>
        <w:rPr>
          <w:sz w:val="28"/>
          <w:szCs w:val="28"/>
        </w:rPr>
        <w:br/>
      </w:r>
      <w:r w:rsidR="00AA53A2">
        <w:rPr>
          <w:sz w:val="28"/>
          <w:szCs w:val="28"/>
        </w:rPr>
        <w:t>S</w:t>
      </w:r>
      <w:r>
        <w:rPr>
          <w:sz w:val="28"/>
          <w:szCs w:val="28"/>
        </w:rPr>
        <w:t>a</w:t>
      </w:r>
      <w:r w:rsidR="00AA53A2">
        <w:rPr>
          <w:sz w:val="28"/>
          <w:szCs w:val="28"/>
        </w:rPr>
        <w:t>mantha Hench</w:t>
      </w:r>
      <w:r>
        <w:rPr>
          <w:sz w:val="28"/>
          <w:szCs w:val="28"/>
        </w:rPr>
        <w:tab/>
      </w:r>
      <w:r>
        <w:rPr>
          <w:sz w:val="28"/>
          <w:szCs w:val="28"/>
        </w:rPr>
        <w:tab/>
        <w:t>Business &amp; IT</w:t>
      </w:r>
      <w:r>
        <w:rPr>
          <w:sz w:val="28"/>
          <w:szCs w:val="28"/>
        </w:rPr>
        <w:tab/>
      </w:r>
      <w:r>
        <w:rPr>
          <w:sz w:val="28"/>
          <w:szCs w:val="28"/>
        </w:rPr>
        <w:tab/>
      </w:r>
      <w:r>
        <w:rPr>
          <w:sz w:val="28"/>
          <w:szCs w:val="28"/>
        </w:rPr>
        <w:tab/>
        <w:t>Faculty</w:t>
      </w:r>
      <w:r>
        <w:rPr>
          <w:sz w:val="28"/>
          <w:szCs w:val="28"/>
        </w:rPr>
        <w:br/>
      </w:r>
      <w:r w:rsidR="00AA53A2">
        <w:rPr>
          <w:sz w:val="28"/>
          <w:szCs w:val="28"/>
        </w:rPr>
        <w:t>Trudie Pearcy</w:t>
      </w:r>
      <w:r>
        <w:rPr>
          <w:sz w:val="28"/>
          <w:szCs w:val="28"/>
        </w:rPr>
        <w:tab/>
      </w:r>
      <w:r>
        <w:rPr>
          <w:sz w:val="28"/>
          <w:szCs w:val="28"/>
        </w:rPr>
        <w:tab/>
        <w:t>Information Technology</w:t>
      </w:r>
      <w:r>
        <w:rPr>
          <w:sz w:val="28"/>
          <w:szCs w:val="28"/>
        </w:rPr>
        <w:tab/>
      </w:r>
      <w:r>
        <w:rPr>
          <w:sz w:val="28"/>
          <w:szCs w:val="28"/>
        </w:rPr>
        <w:tab/>
      </w:r>
      <w:r>
        <w:rPr>
          <w:i/>
          <w:sz w:val="24"/>
          <w:szCs w:val="24"/>
        </w:rPr>
        <w:t>until 5/11/12</w:t>
      </w:r>
    </w:p>
    <w:p w:rsidR="00967495" w:rsidRDefault="00967495" w:rsidP="00AA53A2">
      <w:pPr>
        <w:rPr>
          <w:i/>
          <w:sz w:val="24"/>
          <w:szCs w:val="24"/>
        </w:rPr>
        <w:sectPr w:rsidR="00967495" w:rsidSect="004307B3">
          <w:pgSz w:w="12240" w:h="15840"/>
          <w:pgMar w:top="1080" w:right="1080" w:bottom="1080" w:left="1080" w:header="720" w:footer="720" w:gutter="0"/>
          <w:cols w:space="720"/>
          <w:titlePg/>
          <w:docGrid w:linePitch="360"/>
        </w:sectPr>
      </w:pPr>
    </w:p>
    <w:p w:rsidR="00AA53A2" w:rsidRPr="00C63DA1" w:rsidRDefault="00AA53A2" w:rsidP="00AA53A2">
      <w:pPr>
        <w:rPr>
          <w:i/>
          <w:sz w:val="24"/>
          <w:szCs w:val="24"/>
        </w:rPr>
      </w:pPr>
    </w:p>
    <w:p w:rsidR="00694A06" w:rsidRDefault="00694A06">
      <w:pPr>
        <w:pStyle w:val="TOCHeading"/>
      </w:pPr>
      <w:r>
        <w:t>Table of Contents</w:t>
      </w:r>
    </w:p>
    <w:p w:rsidR="00717F4C" w:rsidRDefault="00E45F51">
      <w:pPr>
        <w:pStyle w:val="TOC1"/>
        <w:tabs>
          <w:tab w:val="right" w:leader="dot" w:pos="10070"/>
        </w:tabs>
        <w:rPr>
          <w:rFonts w:eastAsia="Times New Roman"/>
          <w:noProof/>
        </w:rPr>
      </w:pPr>
      <w:r w:rsidRPr="00E45F51">
        <w:fldChar w:fldCharType="begin"/>
      </w:r>
      <w:r w:rsidR="00694A06">
        <w:instrText xml:space="preserve"> TOC \o "1-3" \h \z \u </w:instrText>
      </w:r>
      <w:r w:rsidRPr="00E45F51">
        <w:fldChar w:fldCharType="separate"/>
      </w:r>
      <w:hyperlink w:anchor="_Toc326031162" w:history="1">
        <w:r w:rsidR="00717F4C" w:rsidRPr="00EB7127">
          <w:rPr>
            <w:rStyle w:val="Hyperlink"/>
            <w:rFonts w:ascii="Cambria" w:eastAsia="Times New Roman" w:hAnsi="Cambria"/>
            <w:noProof/>
            <w:lang w:eastAsia="ja-JP"/>
          </w:rPr>
          <w:t>Executive Summary</w:t>
        </w:r>
        <w:r w:rsidR="00717F4C">
          <w:rPr>
            <w:noProof/>
            <w:webHidden/>
          </w:rPr>
          <w:tab/>
        </w:r>
        <w:r>
          <w:rPr>
            <w:noProof/>
            <w:webHidden/>
          </w:rPr>
          <w:fldChar w:fldCharType="begin"/>
        </w:r>
        <w:r w:rsidR="00717F4C">
          <w:rPr>
            <w:noProof/>
            <w:webHidden/>
          </w:rPr>
          <w:instrText xml:space="preserve"> PAGEREF _Toc326031162 \h </w:instrText>
        </w:r>
        <w:r>
          <w:rPr>
            <w:noProof/>
            <w:webHidden/>
          </w:rPr>
        </w:r>
        <w:r>
          <w:rPr>
            <w:noProof/>
            <w:webHidden/>
          </w:rPr>
          <w:fldChar w:fldCharType="separate"/>
        </w:r>
        <w:r w:rsidR="002A0C23">
          <w:rPr>
            <w:noProof/>
            <w:webHidden/>
          </w:rPr>
          <w:t>3</w:t>
        </w:r>
        <w:r>
          <w:rPr>
            <w:noProof/>
            <w:webHidden/>
          </w:rPr>
          <w:fldChar w:fldCharType="end"/>
        </w:r>
      </w:hyperlink>
    </w:p>
    <w:p w:rsidR="00717F4C" w:rsidRDefault="00E45F51">
      <w:pPr>
        <w:pStyle w:val="TOC1"/>
        <w:tabs>
          <w:tab w:val="right" w:leader="dot" w:pos="10070"/>
        </w:tabs>
        <w:rPr>
          <w:rFonts w:eastAsia="Times New Roman"/>
          <w:noProof/>
        </w:rPr>
      </w:pPr>
      <w:hyperlink w:anchor="_Toc326031163" w:history="1">
        <w:r w:rsidR="00717F4C" w:rsidRPr="00EB7127">
          <w:rPr>
            <w:rStyle w:val="Hyperlink"/>
            <w:rFonts w:ascii="Cambria" w:eastAsia="Times New Roman" w:hAnsi="Cambria"/>
            <w:noProof/>
            <w:lang w:eastAsia="ja-JP"/>
          </w:rPr>
          <w:t>Consumer Segments</w:t>
        </w:r>
        <w:r w:rsidR="00717F4C">
          <w:rPr>
            <w:noProof/>
            <w:webHidden/>
          </w:rPr>
          <w:tab/>
        </w:r>
        <w:r>
          <w:rPr>
            <w:noProof/>
            <w:webHidden/>
          </w:rPr>
          <w:fldChar w:fldCharType="begin"/>
        </w:r>
        <w:r w:rsidR="00717F4C">
          <w:rPr>
            <w:noProof/>
            <w:webHidden/>
          </w:rPr>
          <w:instrText xml:space="preserve"> PAGEREF _Toc326031163 \h </w:instrText>
        </w:r>
        <w:r>
          <w:rPr>
            <w:noProof/>
            <w:webHidden/>
          </w:rPr>
        </w:r>
        <w:r>
          <w:rPr>
            <w:noProof/>
            <w:webHidden/>
          </w:rPr>
          <w:fldChar w:fldCharType="separate"/>
        </w:r>
        <w:r w:rsidR="002A0C23">
          <w:rPr>
            <w:noProof/>
            <w:webHidden/>
          </w:rPr>
          <w:t>5</w:t>
        </w:r>
        <w:r>
          <w:rPr>
            <w:noProof/>
            <w:webHidden/>
          </w:rPr>
          <w:fldChar w:fldCharType="end"/>
        </w:r>
      </w:hyperlink>
    </w:p>
    <w:p w:rsidR="00717F4C" w:rsidRDefault="00E45F51">
      <w:pPr>
        <w:pStyle w:val="TOC1"/>
        <w:tabs>
          <w:tab w:val="right" w:leader="dot" w:pos="10070"/>
        </w:tabs>
        <w:rPr>
          <w:rFonts w:eastAsia="Times New Roman"/>
          <w:noProof/>
        </w:rPr>
      </w:pPr>
      <w:hyperlink w:anchor="_Toc326031164" w:history="1">
        <w:r w:rsidR="00717F4C" w:rsidRPr="00EB7127">
          <w:rPr>
            <w:rStyle w:val="Hyperlink"/>
            <w:rFonts w:ascii="Cambria" w:eastAsia="Times New Roman" w:hAnsi="Cambria"/>
            <w:noProof/>
            <w:lang w:eastAsia="ja-JP"/>
          </w:rPr>
          <w:t>Preliminary Data Review</w:t>
        </w:r>
        <w:r w:rsidR="00717F4C">
          <w:rPr>
            <w:noProof/>
            <w:webHidden/>
          </w:rPr>
          <w:tab/>
        </w:r>
        <w:r>
          <w:rPr>
            <w:noProof/>
            <w:webHidden/>
          </w:rPr>
          <w:fldChar w:fldCharType="begin"/>
        </w:r>
        <w:r w:rsidR="00717F4C">
          <w:rPr>
            <w:noProof/>
            <w:webHidden/>
          </w:rPr>
          <w:instrText xml:space="preserve"> PAGEREF _Toc326031164 \h </w:instrText>
        </w:r>
        <w:r>
          <w:rPr>
            <w:noProof/>
            <w:webHidden/>
          </w:rPr>
        </w:r>
        <w:r>
          <w:rPr>
            <w:noProof/>
            <w:webHidden/>
          </w:rPr>
          <w:fldChar w:fldCharType="separate"/>
        </w:r>
        <w:r w:rsidR="002A0C23">
          <w:rPr>
            <w:noProof/>
            <w:webHidden/>
          </w:rPr>
          <w:t>6</w:t>
        </w:r>
        <w:r>
          <w:rPr>
            <w:noProof/>
            <w:webHidden/>
          </w:rPr>
          <w:fldChar w:fldCharType="end"/>
        </w:r>
      </w:hyperlink>
    </w:p>
    <w:p w:rsidR="00717F4C" w:rsidRDefault="00E45F51">
      <w:pPr>
        <w:pStyle w:val="TOC1"/>
        <w:tabs>
          <w:tab w:val="right" w:leader="dot" w:pos="10070"/>
        </w:tabs>
        <w:rPr>
          <w:rFonts w:eastAsia="Times New Roman"/>
          <w:noProof/>
        </w:rPr>
      </w:pPr>
      <w:hyperlink w:anchor="_Toc326031165" w:history="1">
        <w:r w:rsidR="00717F4C" w:rsidRPr="00EB7127">
          <w:rPr>
            <w:rStyle w:val="Hyperlink"/>
            <w:rFonts w:ascii="Cambria" w:eastAsia="Times New Roman" w:hAnsi="Cambria"/>
            <w:noProof/>
            <w:lang w:eastAsia="ja-JP"/>
          </w:rPr>
          <w:t>Data Collection Summary by Segment</w:t>
        </w:r>
        <w:r w:rsidR="00717F4C">
          <w:rPr>
            <w:noProof/>
            <w:webHidden/>
          </w:rPr>
          <w:tab/>
        </w:r>
        <w:r>
          <w:rPr>
            <w:noProof/>
            <w:webHidden/>
          </w:rPr>
          <w:fldChar w:fldCharType="begin"/>
        </w:r>
        <w:r w:rsidR="00717F4C">
          <w:rPr>
            <w:noProof/>
            <w:webHidden/>
          </w:rPr>
          <w:instrText xml:space="preserve"> PAGEREF _Toc326031165 \h </w:instrText>
        </w:r>
        <w:r>
          <w:rPr>
            <w:noProof/>
            <w:webHidden/>
          </w:rPr>
        </w:r>
        <w:r>
          <w:rPr>
            <w:noProof/>
            <w:webHidden/>
          </w:rPr>
          <w:fldChar w:fldCharType="separate"/>
        </w:r>
        <w:r w:rsidR="002A0C23">
          <w:rPr>
            <w:noProof/>
            <w:webHidden/>
          </w:rPr>
          <w:t>7</w:t>
        </w:r>
        <w:r>
          <w:rPr>
            <w:noProof/>
            <w:webHidden/>
          </w:rPr>
          <w:fldChar w:fldCharType="end"/>
        </w:r>
      </w:hyperlink>
    </w:p>
    <w:p w:rsidR="00717F4C" w:rsidRDefault="00E45F51">
      <w:pPr>
        <w:pStyle w:val="TOC2"/>
        <w:tabs>
          <w:tab w:val="right" w:leader="dot" w:pos="10070"/>
        </w:tabs>
        <w:rPr>
          <w:rFonts w:eastAsia="Times New Roman"/>
          <w:noProof/>
        </w:rPr>
      </w:pPr>
      <w:hyperlink w:anchor="_Toc326031166" w:history="1">
        <w:r w:rsidR="00717F4C" w:rsidRPr="00EB7127">
          <w:rPr>
            <w:rStyle w:val="Hyperlink"/>
            <w:noProof/>
          </w:rPr>
          <w:t>Segment 1a: Credit Students - AA/AAS Seekers</w:t>
        </w:r>
        <w:r w:rsidR="00717F4C">
          <w:rPr>
            <w:noProof/>
            <w:webHidden/>
          </w:rPr>
          <w:tab/>
        </w:r>
        <w:r>
          <w:rPr>
            <w:noProof/>
            <w:webHidden/>
          </w:rPr>
          <w:fldChar w:fldCharType="begin"/>
        </w:r>
        <w:r w:rsidR="00717F4C">
          <w:rPr>
            <w:noProof/>
            <w:webHidden/>
          </w:rPr>
          <w:instrText xml:space="preserve"> PAGEREF _Toc326031166 \h </w:instrText>
        </w:r>
        <w:r>
          <w:rPr>
            <w:noProof/>
            <w:webHidden/>
          </w:rPr>
        </w:r>
        <w:r>
          <w:rPr>
            <w:noProof/>
            <w:webHidden/>
          </w:rPr>
          <w:fldChar w:fldCharType="separate"/>
        </w:r>
        <w:r w:rsidR="002A0C23">
          <w:rPr>
            <w:noProof/>
            <w:webHidden/>
          </w:rPr>
          <w:t>8</w:t>
        </w:r>
        <w:r>
          <w:rPr>
            <w:noProof/>
            <w:webHidden/>
          </w:rPr>
          <w:fldChar w:fldCharType="end"/>
        </w:r>
      </w:hyperlink>
    </w:p>
    <w:p w:rsidR="00717F4C" w:rsidRDefault="00E45F51">
      <w:pPr>
        <w:pStyle w:val="TOC2"/>
        <w:tabs>
          <w:tab w:val="right" w:leader="dot" w:pos="10070"/>
        </w:tabs>
      </w:pPr>
      <w:hyperlink w:anchor="_Toc326031167" w:history="1">
        <w:r w:rsidR="00717F4C" w:rsidRPr="00EB7127">
          <w:rPr>
            <w:rStyle w:val="Hyperlink"/>
            <w:noProof/>
          </w:rPr>
          <w:t>Segment 1b: Credit Students - Developmental Program Learners</w:t>
        </w:r>
        <w:r w:rsidR="00717F4C">
          <w:rPr>
            <w:noProof/>
            <w:webHidden/>
          </w:rPr>
          <w:tab/>
        </w:r>
        <w:r>
          <w:rPr>
            <w:noProof/>
            <w:webHidden/>
          </w:rPr>
          <w:fldChar w:fldCharType="begin"/>
        </w:r>
        <w:r w:rsidR="00717F4C">
          <w:rPr>
            <w:noProof/>
            <w:webHidden/>
          </w:rPr>
          <w:instrText xml:space="preserve"> PAGEREF _Toc326031167 \h </w:instrText>
        </w:r>
        <w:r>
          <w:rPr>
            <w:noProof/>
            <w:webHidden/>
          </w:rPr>
        </w:r>
        <w:r>
          <w:rPr>
            <w:noProof/>
            <w:webHidden/>
          </w:rPr>
          <w:fldChar w:fldCharType="separate"/>
        </w:r>
        <w:r w:rsidR="002A0C23">
          <w:rPr>
            <w:noProof/>
            <w:webHidden/>
          </w:rPr>
          <w:t>9</w:t>
        </w:r>
        <w:r>
          <w:rPr>
            <w:noProof/>
            <w:webHidden/>
          </w:rPr>
          <w:fldChar w:fldCharType="end"/>
        </w:r>
      </w:hyperlink>
    </w:p>
    <w:p w:rsidR="00967495" w:rsidRPr="00967495" w:rsidRDefault="00967495" w:rsidP="00967495">
      <w:r>
        <w:t xml:space="preserve">     Segment 1c:  Credit Students - International Students</w:t>
      </w:r>
    </w:p>
    <w:p w:rsidR="00717F4C" w:rsidRDefault="00E45F51">
      <w:pPr>
        <w:pStyle w:val="TOC2"/>
        <w:tabs>
          <w:tab w:val="right" w:leader="dot" w:pos="10070"/>
        </w:tabs>
        <w:rPr>
          <w:rFonts w:eastAsia="Times New Roman"/>
          <w:noProof/>
        </w:rPr>
      </w:pPr>
      <w:hyperlink w:anchor="_Toc326031168" w:history="1">
        <w:r w:rsidR="00717F4C" w:rsidRPr="00EB7127">
          <w:rPr>
            <w:rStyle w:val="Hyperlink"/>
            <w:noProof/>
          </w:rPr>
          <w:t>Segment 2a &amp; 2b: K12 Education - Career Academies &amp; PSEO</w:t>
        </w:r>
        <w:r w:rsidR="00717F4C">
          <w:rPr>
            <w:noProof/>
            <w:webHidden/>
          </w:rPr>
          <w:tab/>
        </w:r>
        <w:r>
          <w:rPr>
            <w:noProof/>
            <w:webHidden/>
          </w:rPr>
          <w:fldChar w:fldCharType="begin"/>
        </w:r>
        <w:r w:rsidR="00717F4C">
          <w:rPr>
            <w:noProof/>
            <w:webHidden/>
          </w:rPr>
          <w:instrText xml:space="preserve"> PAGEREF _Toc326031168 \h </w:instrText>
        </w:r>
        <w:r>
          <w:rPr>
            <w:noProof/>
            <w:webHidden/>
          </w:rPr>
        </w:r>
        <w:r>
          <w:rPr>
            <w:noProof/>
            <w:webHidden/>
          </w:rPr>
          <w:fldChar w:fldCharType="separate"/>
        </w:r>
        <w:r w:rsidR="002A0C23">
          <w:rPr>
            <w:noProof/>
            <w:webHidden/>
          </w:rPr>
          <w:t>11</w:t>
        </w:r>
        <w:r>
          <w:rPr>
            <w:noProof/>
            <w:webHidden/>
          </w:rPr>
          <w:fldChar w:fldCharType="end"/>
        </w:r>
      </w:hyperlink>
    </w:p>
    <w:p w:rsidR="00717F4C" w:rsidRDefault="00E45F51">
      <w:pPr>
        <w:pStyle w:val="TOC2"/>
        <w:tabs>
          <w:tab w:val="right" w:leader="dot" w:pos="10070"/>
        </w:tabs>
        <w:rPr>
          <w:rFonts w:eastAsia="Times New Roman"/>
          <w:noProof/>
        </w:rPr>
      </w:pPr>
      <w:hyperlink w:anchor="_Toc326031169" w:history="1">
        <w:r w:rsidR="00717F4C" w:rsidRPr="00EB7127">
          <w:rPr>
            <w:rStyle w:val="Hyperlink"/>
            <w:noProof/>
          </w:rPr>
          <w:t>Segment 3a: Workforce Training/HS Diploma Seekers - Skills to Employment</w:t>
        </w:r>
        <w:r w:rsidR="00717F4C">
          <w:rPr>
            <w:noProof/>
            <w:webHidden/>
          </w:rPr>
          <w:tab/>
        </w:r>
        <w:r>
          <w:rPr>
            <w:noProof/>
            <w:webHidden/>
          </w:rPr>
          <w:fldChar w:fldCharType="begin"/>
        </w:r>
        <w:r w:rsidR="00717F4C">
          <w:rPr>
            <w:noProof/>
            <w:webHidden/>
          </w:rPr>
          <w:instrText xml:space="preserve"> PAGEREF _Toc326031169 \h </w:instrText>
        </w:r>
        <w:r>
          <w:rPr>
            <w:noProof/>
            <w:webHidden/>
          </w:rPr>
        </w:r>
        <w:r>
          <w:rPr>
            <w:noProof/>
            <w:webHidden/>
          </w:rPr>
          <w:fldChar w:fldCharType="separate"/>
        </w:r>
        <w:r w:rsidR="002A0C23">
          <w:rPr>
            <w:noProof/>
            <w:webHidden/>
          </w:rPr>
          <w:t>12</w:t>
        </w:r>
        <w:r>
          <w:rPr>
            <w:noProof/>
            <w:webHidden/>
          </w:rPr>
          <w:fldChar w:fldCharType="end"/>
        </w:r>
      </w:hyperlink>
    </w:p>
    <w:p w:rsidR="00717F4C" w:rsidRDefault="00E45F51">
      <w:pPr>
        <w:pStyle w:val="TOC2"/>
        <w:tabs>
          <w:tab w:val="right" w:leader="dot" w:pos="10070"/>
        </w:tabs>
        <w:rPr>
          <w:rFonts w:eastAsia="Times New Roman"/>
          <w:noProof/>
        </w:rPr>
      </w:pPr>
      <w:hyperlink w:anchor="_Toc326031170" w:history="1">
        <w:r w:rsidR="00717F4C" w:rsidRPr="00EB7127">
          <w:rPr>
            <w:rStyle w:val="Hyperlink"/>
            <w:noProof/>
          </w:rPr>
          <w:t>Segment 3b: Workforce Training/HS Diploma Seekers - GED/ABE</w:t>
        </w:r>
        <w:r w:rsidR="00717F4C">
          <w:rPr>
            <w:noProof/>
            <w:webHidden/>
          </w:rPr>
          <w:tab/>
        </w:r>
        <w:r>
          <w:rPr>
            <w:noProof/>
            <w:webHidden/>
          </w:rPr>
          <w:fldChar w:fldCharType="begin"/>
        </w:r>
        <w:r w:rsidR="00717F4C">
          <w:rPr>
            <w:noProof/>
            <w:webHidden/>
          </w:rPr>
          <w:instrText xml:space="preserve"> PAGEREF _Toc326031170 \h </w:instrText>
        </w:r>
        <w:r>
          <w:rPr>
            <w:noProof/>
            <w:webHidden/>
          </w:rPr>
        </w:r>
        <w:r>
          <w:rPr>
            <w:noProof/>
            <w:webHidden/>
          </w:rPr>
          <w:fldChar w:fldCharType="separate"/>
        </w:r>
        <w:r w:rsidR="002A0C23">
          <w:rPr>
            <w:noProof/>
            <w:webHidden/>
          </w:rPr>
          <w:t>13</w:t>
        </w:r>
        <w:r>
          <w:rPr>
            <w:noProof/>
            <w:webHidden/>
          </w:rPr>
          <w:fldChar w:fldCharType="end"/>
        </w:r>
      </w:hyperlink>
    </w:p>
    <w:p w:rsidR="00717F4C" w:rsidRDefault="00E45F51">
      <w:pPr>
        <w:pStyle w:val="TOC2"/>
        <w:tabs>
          <w:tab w:val="right" w:leader="dot" w:pos="10070"/>
        </w:tabs>
        <w:rPr>
          <w:rFonts w:eastAsia="Times New Roman"/>
          <w:noProof/>
        </w:rPr>
      </w:pPr>
      <w:hyperlink w:anchor="_Toc326031171" w:history="1">
        <w:r w:rsidR="00717F4C" w:rsidRPr="00EB7127">
          <w:rPr>
            <w:rStyle w:val="Hyperlink"/>
            <w:noProof/>
          </w:rPr>
          <w:t>Segment 3c: Workforce Training/HS Diploma Seekers - ELL</w:t>
        </w:r>
        <w:r w:rsidR="00717F4C">
          <w:rPr>
            <w:noProof/>
            <w:webHidden/>
          </w:rPr>
          <w:tab/>
        </w:r>
        <w:r>
          <w:rPr>
            <w:noProof/>
            <w:webHidden/>
          </w:rPr>
          <w:fldChar w:fldCharType="begin"/>
        </w:r>
        <w:r w:rsidR="00717F4C">
          <w:rPr>
            <w:noProof/>
            <w:webHidden/>
          </w:rPr>
          <w:instrText xml:space="preserve"> PAGEREF _Toc326031171 \h </w:instrText>
        </w:r>
        <w:r>
          <w:rPr>
            <w:noProof/>
            <w:webHidden/>
          </w:rPr>
        </w:r>
        <w:r>
          <w:rPr>
            <w:noProof/>
            <w:webHidden/>
          </w:rPr>
          <w:fldChar w:fldCharType="separate"/>
        </w:r>
        <w:r w:rsidR="002A0C23">
          <w:rPr>
            <w:noProof/>
            <w:webHidden/>
          </w:rPr>
          <w:t>14</w:t>
        </w:r>
        <w:r>
          <w:rPr>
            <w:noProof/>
            <w:webHidden/>
          </w:rPr>
          <w:fldChar w:fldCharType="end"/>
        </w:r>
      </w:hyperlink>
    </w:p>
    <w:p w:rsidR="00717F4C" w:rsidRDefault="00E45F51">
      <w:pPr>
        <w:pStyle w:val="TOC2"/>
        <w:tabs>
          <w:tab w:val="right" w:leader="dot" w:pos="10070"/>
        </w:tabs>
        <w:rPr>
          <w:rFonts w:eastAsia="Times New Roman"/>
          <w:noProof/>
        </w:rPr>
      </w:pPr>
      <w:hyperlink w:anchor="_Toc326031172" w:history="1">
        <w:r w:rsidR="00717F4C" w:rsidRPr="00EB7127">
          <w:rPr>
            <w:rStyle w:val="Hyperlink"/>
            <w:noProof/>
          </w:rPr>
          <w:t>Segment 4a: 2</w:t>
        </w:r>
        <w:r w:rsidR="00717F4C" w:rsidRPr="00EB7127">
          <w:rPr>
            <w:rStyle w:val="Hyperlink"/>
            <w:noProof/>
            <w:vertAlign w:val="superscript"/>
          </w:rPr>
          <w:t>nd</w:t>
        </w:r>
        <w:r w:rsidR="00717F4C" w:rsidRPr="00EB7127">
          <w:rPr>
            <w:rStyle w:val="Hyperlink"/>
            <w:noProof/>
          </w:rPr>
          <w:t xml:space="preserve"> Career Job Seekers/Leisure Seekers – 2</w:t>
        </w:r>
        <w:r w:rsidR="00717F4C" w:rsidRPr="00EB7127">
          <w:rPr>
            <w:rStyle w:val="Hyperlink"/>
            <w:noProof/>
            <w:vertAlign w:val="superscript"/>
          </w:rPr>
          <w:t>nd</w:t>
        </w:r>
        <w:r w:rsidR="00717F4C" w:rsidRPr="00EB7127">
          <w:rPr>
            <w:rStyle w:val="Hyperlink"/>
            <w:noProof/>
          </w:rPr>
          <w:t xml:space="preserve"> Career or Job Seekers</w:t>
        </w:r>
        <w:r w:rsidR="00717F4C">
          <w:rPr>
            <w:noProof/>
            <w:webHidden/>
          </w:rPr>
          <w:tab/>
        </w:r>
        <w:r>
          <w:rPr>
            <w:noProof/>
            <w:webHidden/>
          </w:rPr>
          <w:fldChar w:fldCharType="begin"/>
        </w:r>
        <w:r w:rsidR="00717F4C">
          <w:rPr>
            <w:noProof/>
            <w:webHidden/>
          </w:rPr>
          <w:instrText xml:space="preserve"> PAGEREF _Toc326031172 \h </w:instrText>
        </w:r>
        <w:r>
          <w:rPr>
            <w:noProof/>
            <w:webHidden/>
          </w:rPr>
        </w:r>
        <w:r>
          <w:rPr>
            <w:noProof/>
            <w:webHidden/>
          </w:rPr>
          <w:fldChar w:fldCharType="separate"/>
        </w:r>
        <w:r w:rsidR="002A0C23">
          <w:rPr>
            <w:noProof/>
            <w:webHidden/>
          </w:rPr>
          <w:t>15</w:t>
        </w:r>
        <w:r>
          <w:rPr>
            <w:noProof/>
            <w:webHidden/>
          </w:rPr>
          <w:fldChar w:fldCharType="end"/>
        </w:r>
      </w:hyperlink>
    </w:p>
    <w:p w:rsidR="00717F4C" w:rsidRDefault="00E45F51">
      <w:pPr>
        <w:pStyle w:val="TOC2"/>
        <w:tabs>
          <w:tab w:val="right" w:leader="dot" w:pos="10070"/>
        </w:tabs>
        <w:rPr>
          <w:rFonts w:eastAsia="Times New Roman"/>
          <w:noProof/>
        </w:rPr>
      </w:pPr>
      <w:hyperlink w:anchor="_Toc326031173" w:history="1">
        <w:r w:rsidR="00717F4C" w:rsidRPr="00EB7127">
          <w:rPr>
            <w:rStyle w:val="Hyperlink"/>
            <w:noProof/>
          </w:rPr>
          <w:t>Segment 4b &amp; 4c: 2</w:t>
        </w:r>
        <w:r w:rsidR="00717F4C" w:rsidRPr="00EB7127">
          <w:rPr>
            <w:rStyle w:val="Hyperlink"/>
            <w:noProof/>
            <w:vertAlign w:val="superscript"/>
          </w:rPr>
          <w:t>nd</w:t>
        </w:r>
        <w:r w:rsidR="00717F4C" w:rsidRPr="00EB7127">
          <w:rPr>
            <w:rStyle w:val="Hyperlink"/>
            <w:noProof/>
          </w:rPr>
          <w:t xml:space="preserve"> Career Job Seekers/Leisure Seekers – Leisure Seekers &amp; Hobbyists</w:t>
        </w:r>
        <w:r w:rsidR="00717F4C">
          <w:rPr>
            <w:noProof/>
            <w:webHidden/>
          </w:rPr>
          <w:tab/>
        </w:r>
        <w:r>
          <w:rPr>
            <w:noProof/>
            <w:webHidden/>
          </w:rPr>
          <w:fldChar w:fldCharType="begin"/>
        </w:r>
        <w:r w:rsidR="00717F4C">
          <w:rPr>
            <w:noProof/>
            <w:webHidden/>
          </w:rPr>
          <w:instrText xml:space="preserve"> PAGEREF _Toc326031173 \h </w:instrText>
        </w:r>
        <w:r>
          <w:rPr>
            <w:noProof/>
            <w:webHidden/>
          </w:rPr>
        </w:r>
        <w:r>
          <w:rPr>
            <w:noProof/>
            <w:webHidden/>
          </w:rPr>
          <w:fldChar w:fldCharType="separate"/>
        </w:r>
        <w:r w:rsidR="002A0C23">
          <w:rPr>
            <w:noProof/>
            <w:webHidden/>
          </w:rPr>
          <w:t>16</w:t>
        </w:r>
        <w:r>
          <w:rPr>
            <w:noProof/>
            <w:webHidden/>
          </w:rPr>
          <w:fldChar w:fldCharType="end"/>
        </w:r>
      </w:hyperlink>
    </w:p>
    <w:p w:rsidR="00717F4C" w:rsidRDefault="00E45F51">
      <w:pPr>
        <w:pStyle w:val="TOC2"/>
        <w:tabs>
          <w:tab w:val="right" w:leader="dot" w:pos="10070"/>
        </w:tabs>
      </w:pPr>
      <w:hyperlink w:anchor="_Toc326031174" w:history="1">
        <w:r w:rsidR="00717F4C" w:rsidRPr="00EB7127">
          <w:rPr>
            <w:rStyle w:val="Hyperlink"/>
            <w:noProof/>
          </w:rPr>
          <w:t>Segment 5a &amp; 5b: Business/Industry, Government, and Nonprofit Centers – All organizations purchasing worker training and learning &amp; Senior Citizens</w:t>
        </w:r>
        <w:r w:rsidR="00717F4C">
          <w:rPr>
            <w:noProof/>
            <w:webHidden/>
          </w:rPr>
          <w:tab/>
        </w:r>
        <w:r>
          <w:rPr>
            <w:noProof/>
            <w:webHidden/>
          </w:rPr>
          <w:fldChar w:fldCharType="begin"/>
        </w:r>
        <w:r w:rsidR="00717F4C">
          <w:rPr>
            <w:noProof/>
            <w:webHidden/>
          </w:rPr>
          <w:instrText xml:space="preserve"> PAGEREF _Toc326031174 \h </w:instrText>
        </w:r>
        <w:r>
          <w:rPr>
            <w:noProof/>
            <w:webHidden/>
          </w:rPr>
        </w:r>
        <w:r>
          <w:rPr>
            <w:noProof/>
            <w:webHidden/>
          </w:rPr>
          <w:fldChar w:fldCharType="separate"/>
        </w:r>
        <w:r w:rsidR="002A0C23">
          <w:rPr>
            <w:noProof/>
            <w:webHidden/>
          </w:rPr>
          <w:t>17</w:t>
        </w:r>
        <w:r>
          <w:rPr>
            <w:noProof/>
            <w:webHidden/>
          </w:rPr>
          <w:fldChar w:fldCharType="end"/>
        </w:r>
      </w:hyperlink>
    </w:p>
    <w:p w:rsidR="00845382" w:rsidRPr="00967495" w:rsidRDefault="00967495" w:rsidP="00845382">
      <w:r>
        <w:rPr>
          <w:color w:val="FF0000"/>
        </w:rPr>
        <w:t xml:space="preserve">    </w:t>
      </w:r>
      <w:r w:rsidRPr="00967495">
        <w:t>Segment 6a:  Commercial/Business Entraprises, Facility Users - Kirkwood Center</w:t>
      </w:r>
    </w:p>
    <w:p w:rsidR="00717F4C" w:rsidRDefault="00E45F51">
      <w:pPr>
        <w:pStyle w:val="TOC2"/>
        <w:tabs>
          <w:tab w:val="right" w:leader="dot" w:pos="10070"/>
        </w:tabs>
        <w:rPr>
          <w:rFonts w:eastAsia="Times New Roman"/>
          <w:noProof/>
        </w:rPr>
      </w:pPr>
      <w:hyperlink w:anchor="_Toc326031175" w:history="1">
        <w:r w:rsidR="00717F4C" w:rsidRPr="00EB7127">
          <w:rPr>
            <w:rStyle w:val="Hyperlink"/>
            <w:noProof/>
          </w:rPr>
          <w:t>Segment 6b: Commercial/Business Enterprises, Facility Users – Equestrian Center</w:t>
        </w:r>
        <w:r w:rsidR="00717F4C">
          <w:rPr>
            <w:noProof/>
            <w:webHidden/>
          </w:rPr>
          <w:tab/>
        </w:r>
        <w:r>
          <w:rPr>
            <w:noProof/>
            <w:webHidden/>
          </w:rPr>
          <w:fldChar w:fldCharType="begin"/>
        </w:r>
        <w:r w:rsidR="00717F4C">
          <w:rPr>
            <w:noProof/>
            <w:webHidden/>
          </w:rPr>
          <w:instrText xml:space="preserve"> PAGEREF _Toc326031175 \h </w:instrText>
        </w:r>
        <w:r>
          <w:rPr>
            <w:noProof/>
            <w:webHidden/>
          </w:rPr>
        </w:r>
        <w:r>
          <w:rPr>
            <w:noProof/>
            <w:webHidden/>
          </w:rPr>
          <w:fldChar w:fldCharType="separate"/>
        </w:r>
        <w:r w:rsidR="002A0C23">
          <w:rPr>
            <w:noProof/>
            <w:webHidden/>
          </w:rPr>
          <w:t>19</w:t>
        </w:r>
        <w:r>
          <w:rPr>
            <w:noProof/>
            <w:webHidden/>
          </w:rPr>
          <w:fldChar w:fldCharType="end"/>
        </w:r>
      </w:hyperlink>
    </w:p>
    <w:p w:rsidR="00717F4C" w:rsidRDefault="00E45F51">
      <w:pPr>
        <w:pStyle w:val="TOC2"/>
        <w:tabs>
          <w:tab w:val="right" w:leader="dot" w:pos="10070"/>
        </w:tabs>
        <w:rPr>
          <w:rFonts w:eastAsia="Times New Roman"/>
          <w:noProof/>
        </w:rPr>
      </w:pPr>
      <w:hyperlink w:anchor="_Toc326031176" w:history="1">
        <w:r w:rsidR="00717F4C" w:rsidRPr="00EB7127">
          <w:rPr>
            <w:rStyle w:val="Hyperlink"/>
            <w:noProof/>
          </w:rPr>
          <w:t>Segment 6c: Commercial/Business Enterprises, Facility Users – Facility Rental</w:t>
        </w:r>
        <w:r w:rsidR="00717F4C">
          <w:rPr>
            <w:noProof/>
            <w:webHidden/>
          </w:rPr>
          <w:tab/>
        </w:r>
        <w:r>
          <w:rPr>
            <w:noProof/>
            <w:webHidden/>
          </w:rPr>
          <w:fldChar w:fldCharType="begin"/>
        </w:r>
        <w:r w:rsidR="00717F4C">
          <w:rPr>
            <w:noProof/>
            <w:webHidden/>
          </w:rPr>
          <w:instrText xml:space="preserve"> PAGEREF _Toc326031176 \h </w:instrText>
        </w:r>
        <w:r>
          <w:rPr>
            <w:noProof/>
            <w:webHidden/>
          </w:rPr>
        </w:r>
        <w:r>
          <w:rPr>
            <w:noProof/>
            <w:webHidden/>
          </w:rPr>
          <w:fldChar w:fldCharType="separate"/>
        </w:r>
        <w:r w:rsidR="002A0C23">
          <w:rPr>
            <w:noProof/>
            <w:webHidden/>
          </w:rPr>
          <w:t>20</w:t>
        </w:r>
        <w:r>
          <w:rPr>
            <w:noProof/>
            <w:webHidden/>
          </w:rPr>
          <w:fldChar w:fldCharType="end"/>
        </w:r>
      </w:hyperlink>
    </w:p>
    <w:p w:rsidR="00717F4C" w:rsidRDefault="00E45F51">
      <w:pPr>
        <w:pStyle w:val="TOC1"/>
        <w:tabs>
          <w:tab w:val="right" w:leader="dot" w:pos="10070"/>
        </w:tabs>
        <w:rPr>
          <w:rFonts w:eastAsia="Times New Roman"/>
          <w:noProof/>
        </w:rPr>
      </w:pPr>
      <w:hyperlink w:anchor="_Toc326031177" w:history="1">
        <w:r w:rsidR="00717F4C" w:rsidRPr="00EB7127">
          <w:rPr>
            <w:rStyle w:val="Hyperlink"/>
            <w:rFonts w:ascii="Cambria" w:eastAsia="Times New Roman" w:hAnsi="Cambria"/>
            <w:noProof/>
            <w:lang w:eastAsia="ja-JP"/>
          </w:rPr>
          <w:t>National Trends</w:t>
        </w:r>
        <w:r w:rsidR="00717F4C">
          <w:rPr>
            <w:noProof/>
            <w:webHidden/>
          </w:rPr>
          <w:tab/>
        </w:r>
        <w:r>
          <w:rPr>
            <w:noProof/>
            <w:webHidden/>
          </w:rPr>
          <w:fldChar w:fldCharType="begin"/>
        </w:r>
        <w:r w:rsidR="00717F4C">
          <w:rPr>
            <w:noProof/>
            <w:webHidden/>
          </w:rPr>
          <w:instrText xml:space="preserve"> PAGEREF _Toc326031177 \h </w:instrText>
        </w:r>
        <w:r>
          <w:rPr>
            <w:noProof/>
            <w:webHidden/>
          </w:rPr>
        </w:r>
        <w:r>
          <w:rPr>
            <w:noProof/>
            <w:webHidden/>
          </w:rPr>
          <w:fldChar w:fldCharType="separate"/>
        </w:r>
        <w:r w:rsidR="002A0C23">
          <w:rPr>
            <w:noProof/>
            <w:webHidden/>
          </w:rPr>
          <w:t>22</w:t>
        </w:r>
        <w:r>
          <w:rPr>
            <w:noProof/>
            <w:webHidden/>
          </w:rPr>
          <w:fldChar w:fldCharType="end"/>
        </w:r>
      </w:hyperlink>
    </w:p>
    <w:p w:rsidR="00717F4C" w:rsidRDefault="00E45F51">
      <w:pPr>
        <w:pStyle w:val="TOC1"/>
        <w:tabs>
          <w:tab w:val="right" w:leader="dot" w:pos="10070"/>
        </w:tabs>
        <w:rPr>
          <w:rFonts w:eastAsia="Times New Roman"/>
          <w:noProof/>
        </w:rPr>
      </w:pPr>
      <w:hyperlink w:anchor="_Toc326031178" w:history="1">
        <w:r w:rsidR="00717F4C" w:rsidRPr="00EB7127">
          <w:rPr>
            <w:rStyle w:val="Hyperlink"/>
            <w:rFonts w:ascii="Cambria" w:eastAsia="Times New Roman" w:hAnsi="Cambria"/>
            <w:noProof/>
            <w:lang w:eastAsia="ja-JP"/>
          </w:rPr>
          <w:t>Team Recommendations</w:t>
        </w:r>
        <w:r w:rsidR="00717F4C">
          <w:rPr>
            <w:noProof/>
            <w:webHidden/>
          </w:rPr>
          <w:tab/>
        </w:r>
        <w:r>
          <w:rPr>
            <w:noProof/>
            <w:webHidden/>
          </w:rPr>
          <w:fldChar w:fldCharType="begin"/>
        </w:r>
        <w:r w:rsidR="00717F4C">
          <w:rPr>
            <w:noProof/>
            <w:webHidden/>
          </w:rPr>
          <w:instrText xml:space="preserve"> PAGEREF _Toc326031178 \h </w:instrText>
        </w:r>
        <w:r>
          <w:rPr>
            <w:noProof/>
            <w:webHidden/>
          </w:rPr>
        </w:r>
        <w:r>
          <w:rPr>
            <w:noProof/>
            <w:webHidden/>
          </w:rPr>
          <w:fldChar w:fldCharType="separate"/>
        </w:r>
        <w:r w:rsidR="002A0C23">
          <w:rPr>
            <w:noProof/>
            <w:webHidden/>
          </w:rPr>
          <w:t>24</w:t>
        </w:r>
        <w:r>
          <w:rPr>
            <w:noProof/>
            <w:webHidden/>
          </w:rPr>
          <w:fldChar w:fldCharType="end"/>
        </w:r>
      </w:hyperlink>
    </w:p>
    <w:p w:rsidR="00717F4C" w:rsidRDefault="00E45F51">
      <w:pPr>
        <w:pStyle w:val="TOC1"/>
        <w:tabs>
          <w:tab w:val="right" w:leader="dot" w:pos="10070"/>
        </w:tabs>
        <w:rPr>
          <w:rFonts w:eastAsia="Times New Roman"/>
          <w:noProof/>
        </w:rPr>
      </w:pPr>
      <w:hyperlink w:anchor="_Toc326031179" w:history="1">
        <w:r w:rsidR="00717F4C" w:rsidRPr="00EB7127">
          <w:rPr>
            <w:rStyle w:val="Hyperlink"/>
            <w:rFonts w:ascii="Cambria" w:eastAsia="Times New Roman" w:hAnsi="Cambria"/>
            <w:noProof/>
            <w:lang w:eastAsia="ja-JP"/>
          </w:rPr>
          <w:t>Appendix I: Survey Questions</w:t>
        </w:r>
        <w:r w:rsidR="00717F4C">
          <w:rPr>
            <w:noProof/>
            <w:webHidden/>
          </w:rPr>
          <w:tab/>
        </w:r>
        <w:r>
          <w:rPr>
            <w:noProof/>
            <w:webHidden/>
          </w:rPr>
          <w:fldChar w:fldCharType="begin"/>
        </w:r>
        <w:r w:rsidR="00717F4C">
          <w:rPr>
            <w:noProof/>
            <w:webHidden/>
          </w:rPr>
          <w:instrText xml:space="preserve"> PAGEREF _Toc326031179 \h </w:instrText>
        </w:r>
        <w:r>
          <w:rPr>
            <w:noProof/>
            <w:webHidden/>
          </w:rPr>
        </w:r>
        <w:r>
          <w:rPr>
            <w:noProof/>
            <w:webHidden/>
          </w:rPr>
          <w:fldChar w:fldCharType="separate"/>
        </w:r>
        <w:r w:rsidR="002A0C23">
          <w:rPr>
            <w:noProof/>
            <w:webHidden/>
          </w:rPr>
          <w:t>25</w:t>
        </w:r>
        <w:r>
          <w:rPr>
            <w:noProof/>
            <w:webHidden/>
          </w:rPr>
          <w:fldChar w:fldCharType="end"/>
        </w:r>
      </w:hyperlink>
    </w:p>
    <w:p w:rsidR="00717F4C" w:rsidRDefault="00E45F51">
      <w:pPr>
        <w:pStyle w:val="TOC1"/>
        <w:tabs>
          <w:tab w:val="right" w:leader="dot" w:pos="10070"/>
        </w:tabs>
        <w:rPr>
          <w:rFonts w:eastAsia="Times New Roman"/>
          <w:noProof/>
        </w:rPr>
      </w:pPr>
      <w:hyperlink w:anchor="_Toc326031180" w:history="1">
        <w:r w:rsidR="00717F4C" w:rsidRPr="00EB7127">
          <w:rPr>
            <w:rStyle w:val="Hyperlink"/>
            <w:rFonts w:ascii="Cambria" w:eastAsia="Times New Roman" w:hAnsi="Cambria"/>
            <w:noProof/>
            <w:lang w:eastAsia="ja-JP"/>
          </w:rPr>
          <w:t>Appendix II: Maslow’s Hierarchy of Needs</w:t>
        </w:r>
        <w:r w:rsidR="00717F4C">
          <w:rPr>
            <w:noProof/>
            <w:webHidden/>
          </w:rPr>
          <w:tab/>
        </w:r>
        <w:r>
          <w:rPr>
            <w:noProof/>
            <w:webHidden/>
          </w:rPr>
          <w:fldChar w:fldCharType="begin"/>
        </w:r>
        <w:r w:rsidR="00717F4C">
          <w:rPr>
            <w:noProof/>
            <w:webHidden/>
          </w:rPr>
          <w:instrText xml:space="preserve"> PAGEREF _Toc326031180 \h </w:instrText>
        </w:r>
        <w:r>
          <w:rPr>
            <w:noProof/>
            <w:webHidden/>
          </w:rPr>
        </w:r>
        <w:r>
          <w:rPr>
            <w:noProof/>
            <w:webHidden/>
          </w:rPr>
          <w:fldChar w:fldCharType="separate"/>
        </w:r>
        <w:r w:rsidR="002A0C23">
          <w:rPr>
            <w:noProof/>
            <w:webHidden/>
          </w:rPr>
          <w:t>26</w:t>
        </w:r>
        <w:r>
          <w:rPr>
            <w:noProof/>
            <w:webHidden/>
          </w:rPr>
          <w:fldChar w:fldCharType="end"/>
        </w:r>
      </w:hyperlink>
    </w:p>
    <w:p w:rsidR="00717F4C" w:rsidRDefault="00E45F51">
      <w:pPr>
        <w:pStyle w:val="TOC1"/>
        <w:tabs>
          <w:tab w:val="right" w:leader="dot" w:pos="10070"/>
        </w:tabs>
        <w:rPr>
          <w:rFonts w:eastAsia="Times New Roman"/>
          <w:noProof/>
        </w:rPr>
      </w:pPr>
      <w:hyperlink w:anchor="_Toc326031181" w:history="1">
        <w:r w:rsidR="00717F4C" w:rsidRPr="00EB7127">
          <w:rPr>
            <w:rStyle w:val="Hyperlink"/>
            <w:rFonts w:ascii="Cambria" w:eastAsia="Times New Roman" w:hAnsi="Cambria"/>
            <w:noProof/>
            <w:lang w:eastAsia="ja-JP"/>
          </w:rPr>
          <w:t>Appendix III:  Listening to Our Students</w:t>
        </w:r>
        <w:r w:rsidR="00717F4C">
          <w:rPr>
            <w:noProof/>
            <w:webHidden/>
          </w:rPr>
          <w:tab/>
        </w:r>
        <w:r>
          <w:rPr>
            <w:noProof/>
            <w:webHidden/>
          </w:rPr>
          <w:fldChar w:fldCharType="begin"/>
        </w:r>
        <w:r w:rsidR="00717F4C">
          <w:rPr>
            <w:noProof/>
            <w:webHidden/>
          </w:rPr>
          <w:instrText xml:space="preserve"> PAGEREF _Toc326031181 \h </w:instrText>
        </w:r>
        <w:r>
          <w:rPr>
            <w:noProof/>
            <w:webHidden/>
          </w:rPr>
        </w:r>
        <w:r>
          <w:rPr>
            <w:noProof/>
            <w:webHidden/>
          </w:rPr>
          <w:fldChar w:fldCharType="separate"/>
        </w:r>
        <w:r w:rsidR="002A0C23">
          <w:rPr>
            <w:noProof/>
            <w:webHidden/>
          </w:rPr>
          <w:t>27</w:t>
        </w:r>
        <w:r>
          <w:rPr>
            <w:noProof/>
            <w:webHidden/>
          </w:rPr>
          <w:fldChar w:fldCharType="end"/>
        </w:r>
      </w:hyperlink>
    </w:p>
    <w:p w:rsidR="00694A06" w:rsidRDefault="00E45F51">
      <w:r>
        <w:rPr>
          <w:b/>
          <w:bCs/>
          <w:noProof/>
        </w:rPr>
        <w:fldChar w:fldCharType="end"/>
      </w:r>
    </w:p>
    <w:p w:rsidR="0032583A" w:rsidRDefault="0032583A" w:rsidP="00845382">
      <w:pPr>
        <w:rPr>
          <w:i/>
          <w:sz w:val="24"/>
          <w:szCs w:val="24"/>
        </w:rPr>
      </w:pPr>
    </w:p>
    <w:p w:rsidR="0032583A" w:rsidRDefault="007E7E03" w:rsidP="007E7E03">
      <w:pPr>
        <w:jc w:val="center"/>
        <w:rPr>
          <w:i/>
          <w:sz w:val="24"/>
          <w:szCs w:val="24"/>
        </w:rPr>
      </w:pPr>
      <w:r>
        <w:rPr>
          <w:i/>
          <w:sz w:val="24"/>
          <w:szCs w:val="24"/>
        </w:rPr>
        <w:t>All meeting agendas, minutes and additional documents are in KIN.</w:t>
      </w:r>
      <w:r>
        <w:rPr>
          <w:i/>
          <w:sz w:val="24"/>
          <w:szCs w:val="24"/>
        </w:rPr>
        <w:br/>
        <w:t>KIN&gt;Learner Success Agenda&gt;Market Intelligence&gt;Tactic 1.3</w:t>
      </w:r>
      <w:r w:rsidR="0032583A">
        <w:rPr>
          <w:i/>
          <w:sz w:val="24"/>
          <w:szCs w:val="24"/>
        </w:rPr>
        <w:br w:type="page"/>
      </w:r>
    </w:p>
    <w:p w:rsidR="007E7E03" w:rsidRPr="000C3F53" w:rsidRDefault="0032583A" w:rsidP="00694A06">
      <w:pPr>
        <w:pStyle w:val="Heading1"/>
        <w:rPr>
          <w:rFonts w:ascii="Cambria" w:eastAsia="Times New Roman" w:hAnsi="Cambria" w:cs="Times New Roman"/>
          <w:color w:val="365F91"/>
          <w:sz w:val="28"/>
          <w:szCs w:val="28"/>
          <w:lang w:eastAsia="ja-JP"/>
        </w:rPr>
      </w:pPr>
      <w:bookmarkStart w:id="0" w:name="_Toc326031162"/>
      <w:r w:rsidRPr="000C3F53">
        <w:rPr>
          <w:rFonts w:ascii="Cambria" w:eastAsia="Times New Roman" w:hAnsi="Cambria" w:cs="Times New Roman"/>
          <w:color w:val="365F91"/>
          <w:sz w:val="28"/>
          <w:szCs w:val="28"/>
          <w:lang w:eastAsia="ja-JP"/>
        </w:rPr>
        <w:t>Executive Summary</w:t>
      </w:r>
      <w:bookmarkEnd w:id="0"/>
    </w:p>
    <w:p w:rsidR="000D2A92" w:rsidRPr="00D40E88" w:rsidRDefault="008F0457" w:rsidP="000D2A92">
      <w:pPr>
        <w:rPr>
          <w:rFonts w:cs="Calibri"/>
          <w:b/>
          <w:i/>
          <w:sz w:val="24"/>
          <w:szCs w:val="24"/>
        </w:rPr>
      </w:pPr>
      <w:r w:rsidRPr="003D7CE6">
        <w:rPr>
          <w:rFonts w:cs="Calibri"/>
          <w:sz w:val="24"/>
          <w:szCs w:val="24"/>
        </w:rPr>
        <w:t>This tactic team’s objective was to determine the top three consumer segments within each of six large categories and their needs.  The team thought it was best to align our work with the segments already i</w:t>
      </w:r>
      <w:r w:rsidR="000D2A92" w:rsidRPr="003D7CE6">
        <w:rPr>
          <w:rFonts w:cs="Calibri"/>
          <w:sz w:val="24"/>
          <w:szCs w:val="24"/>
        </w:rPr>
        <w:t>dentified by Cabinet (see page 4</w:t>
      </w:r>
      <w:r w:rsidRPr="003D7CE6">
        <w:rPr>
          <w:rFonts w:cs="Calibri"/>
          <w:sz w:val="24"/>
          <w:szCs w:val="24"/>
        </w:rPr>
        <w:t xml:space="preserve">).  </w:t>
      </w:r>
      <w:r w:rsidR="000D2A92" w:rsidRPr="003D7CE6">
        <w:rPr>
          <w:rFonts w:cs="Calibri"/>
          <w:sz w:val="24"/>
          <w:szCs w:val="24"/>
        </w:rPr>
        <w:t>The team then had to define what “needs” meant</w:t>
      </w:r>
      <w:r w:rsidR="00845382">
        <w:rPr>
          <w:rFonts w:cs="Calibri"/>
          <w:sz w:val="24"/>
          <w:szCs w:val="24"/>
        </w:rPr>
        <w:t>,</w:t>
      </w:r>
      <w:r w:rsidR="000D2A92" w:rsidRPr="003D7CE6">
        <w:rPr>
          <w:rFonts w:cs="Calibri"/>
          <w:sz w:val="24"/>
          <w:szCs w:val="24"/>
        </w:rPr>
        <w:t xml:space="preserve"> in order to focus our work.  The team agreed to make “needs” things that would impact </w:t>
      </w:r>
      <w:r w:rsidR="00845382">
        <w:rPr>
          <w:rFonts w:cs="Calibri"/>
          <w:sz w:val="24"/>
          <w:szCs w:val="24"/>
        </w:rPr>
        <w:t xml:space="preserve">a </w:t>
      </w:r>
      <w:r w:rsidR="000D2A92" w:rsidRPr="003D7CE6">
        <w:rPr>
          <w:rFonts w:cs="Calibri"/>
          <w:sz w:val="24"/>
          <w:szCs w:val="24"/>
        </w:rPr>
        <w:t xml:space="preserve">student’s ability to be successful in the classroom.  This also aligns with the Learner Success Agenda established in June, 2011: </w:t>
      </w:r>
      <w:r w:rsidR="000D2A92" w:rsidRPr="00D40E88">
        <w:rPr>
          <w:rFonts w:cs="Calibri"/>
          <w:b/>
          <w:i/>
          <w:sz w:val="24"/>
          <w:szCs w:val="24"/>
        </w:rPr>
        <w:t xml:space="preserve">By 2016, we will increase first-time, full-time degree seeking graduation and certificate completion rate (within the 150 percent time frame) from 29 to 38 percent.   </w:t>
      </w:r>
    </w:p>
    <w:p w:rsidR="000D2A92" w:rsidRPr="003D7CE6" w:rsidRDefault="008F0457" w:rsidP="000D2A92">
      <w:pPr>
        <w:rPr>
          <w:rFonts w:cs="Calibri"/>
          <w:sz w:val="24"/>
          <w:szCs w:val="24"/>
        </w:rPr>
      </w:pPr>
      <w:r w:rsidRPr="003D7CE6">
        <w:rPr>
          <w:rFonts w:cs="Calibri"/>
          <w:sz w:val="24"/>
          <w:szCs w:val="24"/>
        </w:rPr>
        <w:t>In five short months this team ha</w:t>
      </w:r>
      <w:r w:rsidR="000D2A92" w:rsidRPr="003D7CE6">
        <w:rPr>
          <w:rFonts w:cs="Calibri"/>
          <w:sz w:val="24"/>
          <w:szCs w:val="24"/>
        </w:rPr>
        <w:t xml:space="preserve">s conducted student interviews, focus group discussions with instructors and Zoomerang surveys with several segment groups.  </w:t>
      </w:r>
      <w:r w:rsidRPr="003D7CE6">
        <w:rPr>
          <w:rFonts w:cs="Calibri"/>
          <w:sz w:val="24"/>
          <w:szCs w:val="24"/>
        </w:rPr>
        <w:t xml:space="preserve">  </w:t>
      </w:r>
      <w:r w:rsidR="0032583A" w:rsidRPr="003D7CE6">
        <w:rPr>
          <w:rFonts w:cs="Calibri"/>
          <w:sz w:val="24"/>
          <w:szCs w:val="24"/>
        </w:rPr>
        <w:t xml:space="preserve">The team met bi-weekly from late December </w:t>
      </w:r>
      <w:r w:rsidR="00D40E88">
        <w:rPr>
          <w:rFonts w:cs="Calibri"/>
          <w:sz w:val="24"/>
          <w:szCs w:val="24"/>
        </w:rPr>
        <w:t xml:space="preserve">2011 </w:t>
      </w:r>
      <w:r w:rsidR="0032583A" w:rsidRPr="003D7CE6">
        <w:rPr>
          <w:rFonts w:cs="Calibri"/>
          <w:sz w:val="24"/>
          <w:szCs w:val="24"/>
        </w:rPr>
        <w:t>through the end of May.  The initial meetings were spent identifying and understanding what type</w:t>
      </w:r>
      <w:r w:rsidR="00D40E88">
        <w:rPr>
          <w:rFonts w:cs="Calibri"/>
          <w:sz w:val="24"/>
          <w:szCs w:val="24"/>
        </w:rPr>
        <w:t>s of data are</w:t>
      </w:r>
      <w:r w:rsidR="0032583A" w:rsidRPr="003D7CE6">
        <w:rPr>
          <w:rFonts w:cs="Calibri"/>
          <w:sz w:val="24"/>
          <w:szCs w:val="24"/>
        </w:rPr>
        <w:t xml:space="preserve"> currently available to help with our work</w:t>
      </w:r>
      <w:r w:rsidR="000D2A92" w:rsidRPr="003D7CE6">
        <w:rPr>
          <w:rFonts w:cs="Calibri"/>
          <w:sz w:val="24"/>
          <w:szCs w:val="24"/>
        </w:rPr>
        <w:t xml:space="preserve"> (see page 5</w:t>
      </w:r>
      <w:r w:rsidR="00972AED" w:rsidRPr="003D7CE6">
        <w:rPr>
          <w:rFonts w:cs="Calibri"/>
          <w:sz w:val="24"/>
          <w:szCs w:val="24"/>
        </w:rPr>
        <w:t>).</w:t>
      </w:r>
      <w:r w:rsidR="0032583A" w:rsidRPr="003D7CE6">
        <w:rPr>
          <w:rFonts w:cs="Calibri"/>
          <w:sz w:val="24"/>
          <w:szCs w:val="24"/>
        </w:rPr>
        <w:t xml:space="preserve">  </w:t>
      </w:r>
    </w:p>
    <w:p w:rsidR="00E457A4" w:rsidRPr="003D7CE6" w:rsidRDefault="00D40E88" w:rsidP="0032583A">
      <w:pPr>
        <w:rPr>
          <w:sz w:val="24"/>
          <w:szCs w:val="24"/>
        </w:rPr>
      </w:pPr>
      <w:r>
        <w:rPr>
          <w:sz w:val="24"/>
          <w:szCs w:val="24"/>
        </w:rPr>
        <w:t>We realized early on</w:t>
      </w:r>
      <w:r w:rsidR="000D2A92" w:rsidRPr="003D7CE6">
        <w:rPr>
          <w:sz w:val="24"/>
          <w:szCs w:val="24"/>
        </w:rPr>
        <w:t xml:space="preserve"> that the </w:t>
      </w:r>
      <w:r w:rsidR="000D6F05" w:rsidRPr="003D7CE6">
        <w:rPr>
          <w:sz w:val="24"/>
          <w:szCs w:val="24"/>
        </w:rPr>
        <w:t>learners</w:t>
      </w:r>
      <w:r>
        <w:rPr>
          <w:sz w:val="24"/>
          <w:szCs w:val="24"/>
        </w:rPr>
        <w:t>’</w:t>
      </w:r>
      <w:r w:rsidR="000D6F05" w:rsidRPr="003D7CE6">
        <w:rPr>
          <w:sz w:val="24"/>
          <w:szCs w:val="24"/>
        </w:rPr>
        <w:t xml:space="preserve"> need in the classroom</w:t>
      </w:r>
      <w:r w:rsidR="003D7CE6" w:rsidRPr="003D7CE6">
        <w:rPr>
          <w:sz w:val="24"/>
          <w:szCs w:val="24"/>
        </w:rPr>
        <w:t>,</w:t>
      </w:r>
      <w:r>
        <w:rPr>
          <w:sz w:val="24"/>
          <w:szCs w:val="24"/>
        </w:rPr>
        <w:t xml:space="preserve"> and the data we had reviewed,</w:t>
      </w:r>
      <w:r w:rsidR="000D6F05" w:rsidRPr="003D7CE6">
        <w:rPr>
          <w:sz w:val="24"/>
          <w:szCs w:val="24"/>
        </w:rPr>
        <w:t xml:space="preserve"> </w:t>
      </w:r>
      <w:r>
        <w:rPr>
          <w:sz w:val="24"/>
          <w:szCs w:val="24"/>
        </w:rPr>
        <w:t xml:space="preserve">did not </w:t>
      </w:r>
      <w:r w:rsidR="000D2A92" w:rsidRPr="003D7CE6">
        <w:rPr>
          <w:sz w:val="24"/>
          <w:szCs w:val="24"/>
        </w:rPr>
        <w:t>align</w:t>
      </w:r>
      <w:r w:rsidR="000D6F05" w:rsidRPr="003D7CE6">
        <w:rPr>
          <w:sz w:val="24"/>
          <w:szCs w:val="24"/>
        </w:rPr>
        <w:t xml:space="preserve">.  We then identified ways to obtain that data by </w:t>
      </w:r>
      <w:r w:rsidR="00121120" w:rsidRPr="003D7CE6">
        <w:rPr>
          <w:sz w:val="24"/>
          <w:szCs w:val="24"/>
        </w:rPr>
        <w:t xml:space="preserve">interviewing </w:t>
      </w:r>
      <w:r w:rsidR="000D6F05" w:rsidRPr="003D7CE6">
        <w:rPr>
          <w:sz w:val="24"/>
          <w:szCs w:val="24"/>
        </w:rPr>
        <w:t xml:space="preserve">students and </w:t>
      </w:r>
      <w:r w:rsidR="00C63DA1" w:rsidRPr="003D7CE6">
        <w:rPr>
          <w:sz w:val="24"/>
          <w:szCs w:val="24"/>
        </w:rPr>
        <w:t xml:space="preserve">conducting focus groups and surveys of </w:t>
      </w:r>
      <w:r w:rsidR="000D6F05" w:rsidRPr="003D7CE6">
        <w:rPr>
          <w:sz w:val="24"/>
          <w:szCs w:val="24"/>
        </w:rPr>
        <w:t>faculty in several segment groups</w:t>
      </w:r>
      <w:r w:rsidR="000D2A92" w:rsidRPr="003D7CE6">
        <w:rPr>
          <w:sz w:val="24"/>
          <w:szCs w:val="24"/>
        </w:rPr>
        <w:t xml:space="preserve"> (see page 6)</w:t>
      </w:r>
      <w:r w:rsidR="000D6F05" w:rsidRPr="003D7CE6">
        <w:rPr>
          <w:sz w:val="24"/>
          <w:szCs w:val="24"/>
        </w:rPr>
        <w:t xml:space="preserve">.  The </w:t>
      </w:r>
      <w:r w:rsidR="00121120" w:rsidRPr="003D7CE6">
        <w:rPr>
          <w:sz w:val="24"/>
          <w:szCs w:val="24"/>
        </w:rPr>
        <w:t>interview questions</w:t>
      </w:r>
      <w:r w:rsidR="000D6F05" w:rsidRPr="003D7CE6">
        <w:rPr>
          <w:sz w:val="24"/>
          <w:szCs w:val="24"/>
        </w:rPr>
        <w:t xml:space="preserve"> </w:t>
      </w:r>
      <w:r w:rsidR="008A5BCC" w:rsidRPr="003D7CE6">
        <w:rPr>
          <w:sz w:val="24"/>
          <w:szCs w:val="24"/>
        </w:rPr>
        <w:t xml:space="preserve">(see Appendix I) </w:t>
      </w:r>
      <w:r w:rsidR="000D6F05" w:rsidRPr="003D7CE6">
        <w:rPr>
          <w:sz w:val="24"/>
          <w:szCs w:val="24"/>
        </w:rPr>
        <w:t>w</w:t>
      </w:r>
      <w:r w:rsidR="00121120" w:rsidRPr="003D7CE6">
        <w:rPr>
          <w:sz w:val="24"/>
          <w:szCs w:val="24"/>
        </w:rPr>
        <w:t>ere</w:t>
      </w:r>
      <w:r w:rsidR="000D6F05" w:rsidRPr="003D7CE6">
        <w:rPr>
          <w:sz w:val="24"/>
          <w:szCs w:val="24"/>
        </w:rPr>
        <w:t xml:space="preserve"> drafted and reviewed by the Director of Institutional Research.  The team’s goal was to </w:t>
      </w:r>
      <w:r w:rsidR="00121120" w:rsidRPr="003D7CE6">
        <w:rPr>
          <w:sz w:val="24"/>
          <w:szCs w:val="24"/>
        </w:rPr>
        <w:t>interview</w:t>
      </w:r>
      <w:r>
        <w:rPr>
          <w:sz w:val="24"/>
          <w:szCs w:val="24"/>
        </w:rPr>
        <w:t xml:space="preserve"> 100 students from several </w:t>
      </w:r>
      <w:r w:rsidR="000D6F05" w:rsidRPr="003D7CE6">
        <w:rPr>
          <w:sz w:val="24"/>
          <w:szCs w:val="24"/>
        </w:rPr>
        <w:t xml:space="preserve">of </w:t>
      </w:r>
      <w:r>
        <w:rPr>
          <w:sz w:val="24"/>
          <w:szCs w:val="24"/>
        </w:rPr>
        <w:t xml:space="preserve">our </w:t>
      </w:r>
      <w:r w:rsidR="000D6F05" w:rsidRPr="003D7CE6">
        <w:rPr>
          <w:sz w:val="24"/>
          <w:szCs w:val="24"/>
        </w:rPr>
        <w:t>campuses and a</w:t>
      </w:r>
      <w:r>
        <w:rPr>
          <w:sz w:val="24"/>
          <w:szCs w:val="24"/>
        </w:rPr>
        <w:t xml:space="preserve"> variety of majors.  F</w:t>
      </w:r>
      <w:r w:rsidR="000D6F05" w:rsidRPr="003D7CE6">
        <w:rPr>
          <w:sz w:val="24"/>
          <w:szCs w:val="24"/>
        </w:rPr>
        <w:t xml:space="preserve">aculty </w:t>
      </w:r>
      <w:r>
        <w:rPr>
          <w:sz w:val="24"/>
          <w:szCs w:val="24"/>
        </w:rPr>
        <w:t xml:space="preserve">surveys </w:t>
      </w:r>
      <w:r w:rsidR="000D6F05" w:rsidRPr="003D7CE6">
        <w:rPr>
          <w:sz w:val="24"/>
          <w:szCs w:val="24"/>
        </w:rPr>
        <w:t xml:space="preserve">in </w:t>
      </w:r>
      <w:r w:rsidR="00C649B4" w:rsidRPr="003D7CE6">
        <w:rPr>
          <w:sz w:val="24"/>
          <w:szCs w:val="24"/>
        </w:rPr>
        <w:t>a variety of sub-segments of Segments #1, #2, &amp; #3 were done via</w:t>
      </w:r>
      <w:r>
        <w:rPr>
          <w:sz w:val="24"/>
          <w:szCs w:val="24"/>
        </w:rPr>
        <w:t xml:space="preserve"> focus groups, Zoomerang survey</w:t>
      </w:r>
      <w:r w:rsidR="00C649B4" w:rsidRPr="003D7CE6">
        <w:rPr>
          <w:sz w:val="24"/>
          <w:szCs w:val="24"/>
        </w:rPr>
        <w:t>s and e</w:t>
      </w:r>
      <w:r>
        <w:rPr>
          <w:sz w:val="24"/>
          <w:szCs w:val="24"/>
        </w:rPr>
        <w:t>-</w:t>
      </w:r>
      <w:r w:rsidR="00C649B4" w:rsidRPr="003D7CE6">
        <w:rPr>
          <w:sz w:val="24"/>
          <w:szCs w:val="24"/>
        </w:rPr>
        <w:t xml:space="preserve">mail questionnaires.  Responses from all sub-segments were strong.  </w:t>
      </w:r>
      <w:r w:rsidR="000D6F05" w:rsidRPr="003D7CE6">
        <w:rPr>
          <w:sz w:val="24"/>
          <w:szCs w:val="24"/>
        </w:rPr>
        <w:t xml:space="preserve">  </w:t>
      </w:r>
    </w:p>
    <w:p w:rsidR="007825AC" w:rsidRPr="003D7CE6" w:rsidRDefault="007825AC" w:rsidP="007825AC">
      <w:pPr>
        <w:rPr>
          <w:sz w:val="24"/>
          <w:szCs w:val="24"/>
        </w:rPr>
      </w:pPr>
      <w:r w:rsidRPr="003D7CE6">
        <w:rPr>
          <w:sz w:val="24"/>
          <w:szCs w:val="24"/>
        </w:rPr>
        <w:t>Focusing on what learners need</w:t>
      </w:r>
      <w:r w:rsidR="00D40E88">
        <w:rPr>
          <w:sz w:val="24"/>
          <w:szCs w:val="24"/>
        </w:rPr>
        <w:t>,</w:t>
      </w:r>
      <w:r w:rsidRPr="003D7CE6">
        <w:rPr>
          <w:sz w:val="24"/>
          <w:szCs w:val="24"/>
        </w:rPr>
        <w:t xml:space="preserve"> we discovered that segments # 4, #5, and #6 are already doing a rather thorough job of identifying the needs of their consumer segments.  In this report we’ve descri</w:t>
      </w:r>
      <w:r w:rsidR="00D40E88">
        <w:rPr>
          <w:sz w:val="24"/>
          <w:szCs w:val="24"/>
        </w:rPr>
        <w:t xml:space="preserve">bed their current processes and on change/improvement tasks, </w:t>
      </w:r>
      <w:r w:rsidRPr="003D7CE6">
        <w:rPr>
          <w:sz w:val="24"/>
          <w:szCs w:val="24"/>
        </w:rPr>
        <w:t xml:space="preserve">based upon the </w:t>
      </w:r>
      <w:r w:rsidR="00D40E88">
        <w:rPr>
          <w:sz w:val="24"/>
          <w:szCs w:val="24"/>
        </w:rPr>
        <w:t xml:space="preserve">data they continually assess. </w:t>
      </w:r>
    </w:p>
    <w:p w:rsidR="003F7F04" w:rsidRPr="003D7CE6" w:rsidRDefault="00002971" w:rsidP="003F7F04">
      <w:pPr>
        <w:rPr>
          <w:sz w:val="24"/>
          <w:szCs w:val="24"/>
        </w:rPr>
      </w:pPr>
      <w:r w:rsidRPr="003D7CE6">
        <w:rPr>
          <w:sz w:val="24"/>
          <w:szCs w:val="24"/>
        </w:rPr>
        <w:t>While</w:t>
      </w:r>
      <w:r w:rsidR="007825AC" w:rsidRPr="003D7CE6">
        <w:rPr>
          <w:sz w:val="24"/>
          <w:szCs w:val="24"/>
        </w:rPr>
        <w:t xml:space="preserve"> compiling and studying the data</w:t>
      </w:r>
      <w:r w:rsidR="00D40E88">
        <w:rPr>
          <w:sz w:val="24"/>
          <w:szCs w:val="24"/>
        </w:rPr>
        <w:t>,</w:t>
      </w:r>
      <w:r w:rsidR="007825AC" w:rsidRPr="003D7CE6">
        <w:rPr>
          <w:sz w:val="24"/>
          <w:szCs w:val="24"/>
        </w:rPr>
        <w:t xml:space="preserve"> the team </w:t>
      </w:r>
      <w:r w:rsidR="003F7F04" w:rsidRPr="003D7CE6">
        <w:rPr>
          <w:sz w:val="24"/>
          <w:szCs w:val="24"/>
        </w:rPr>
        <w:t xml:space="preserve">collaborated with the </w:t>
      </w:r>
      <w:r w:rsidR="00D40E88">
        <w:rPr>
          <w:sz w:val="24"/>
          <w:szCs w:val="24"/>
        </w:rPr>
        <w:t>Kirkwood L</w:t>
      </w:r>
      <w:r w:rsidR="003F7F04" w:rsidRPr="003D7CE6">
        <w:rPr>
          <w:sz w:val="24"/>
          <w:szCs w:val="24"/>
        </w:rPr>
        <w:t>i</w:t>
      </w:r>
      <w:r w:rsidR="00D40E88">
        <w:rPr>
          <w:sz w:val="24"/>
          <w:szCs w:val="24"/>
        </w:rPr>
        <w:t xml:space="preserve">brary staff to obtain reports and </w:t>
      </w:r>
      <w:r w:rsidR="003F7F04" w:rsidRPr="003D7CE6">
        <w:rPr>
          <w:sz w:val="24"/>
          <w:szCs w:val="24"/>
        </w:rPr>
        <w:t>articles regarding students’ needs on a national level.  Based upon the national data our consumer segments tend to be in align</w:t>
      </w:r>
      <w:r w:rsidR="00050943" w:rsidRPr="003D7CE6">
        <w:rPr>
          <w:sz w:val="24"/>
          <w:szCs w:val="24"/>
        </w:rPr>
        <w:t>ment</w:t>
      </w:r>
      <w:r w:rsidR="003F7F04" w:rsidRPr="003D7CE6">
        <w:rPr>
          <w:sz w:val="24"/>
          <w:szCs w:val="24"/>
        </w:rPr>
        <w:t xml:space="preserve"> with the national trends.  </w:t>
      </w:r>
    </w:p>
    <w:p w:rsidR="007825AC" w:rsidRPr="003D7CE6" w:rsidRDefault="00050943" w:rsidP="007825AC">
      <w:pPr>
        <w:rPr>
          <w:sz w:val="24"/>
          <w:szCs w:val="24"/>
        </w:rPr>
      </w:pPr>
      <w:r w:rsidRPr="003D7CE6">
        <w:rPr>
          <w:sz w:val="24"/>
          <w:szCs w:val="24"/>
        </w:rPr>
        <w:t>After investigation, it was</w:t>
      </w:r>
      <w:r w:rsidR="00C649B4" w:rsidRPr="003D7CE6">
        <w:rPr>
          <w:sz w:val="24"/>
          <w:szCs w:val="24"/>
        </w:rPr>
        <w:t xml:space="preserve"> apparent throughout our data collection process</w:t>
      </w:r>
      <w:r w:rsidRPr="003D7CE6">
        <w:rPr>
          <w:sz w:val="24"/>
          <w:szCs w:val="24"/>
        </w:rPr>
        <w:t xml:space="preserve"> that</w:t>
      </w:r>
      <w:r w:rsidR="00C649B4" w:rsidRPr="003D7CE6">
        <w:rPr>
          <w:sz w:val="24"/>
          <w:szCs w:val="24"/>
        </w:rPr>
        <w:t xml:space="preserve"> the inability for some people to identify needs in the learning environment</w:t>
      </w:r>
      <w:r w:rsidR="00D40E88">
        <w:rPr>
          <w:sz w:val="24"/>
          <w:szCs w:val="24"/>
        </w:rPr>
        <w:t xml:space="preserve"> was most pronounced</w:t>
      </w:r>
      <w:r w:rsidR="00C649B4" w:rsidRPr="003D7CE6">
        <w:rPr>
          <w:sz w:val="24"/>
          <w:szCs w:val="24"/>
        </w:rPr>
        <w:t xml:space="preserve"> when the basic needs of students (Maslow’s Hierarc</w:t>
      </w:r>
      <w:r w:rsidR="00D40E88">
        <w:rPr>
          <w:sz w:val="24"/>
          <w:szCs w:val="24"/>
        </w:rPr>
        <w:t>hy of Needs – Appendix II) were not</w:t>
      </w:r>
      <w:r w:rsidR="00C649B4" w:rsidRPr="003D7CE6">
        <w:rPr>
          <w:sz w:val="24"/>
          <w:szCs w:val="24"/>
        </w:rPr>
        <w:t xml:space="preserve"> being met.  Students would have a greater chance of achieving success in the classroom if they had an affordable place to call home, food on the table, reliable transportation and access to technology.  Listening to our students and instruc</w:t>
      </w:r>
      <w:r w:rsidR="00D40E88">
        <w:rPr>
          <w:sz w:val="24"/>
          <w:szCs w:val="24"/>
        </w:rPr>
        <w:t xml:space="preserve">tors was very revealing.  We have </w:t>
      </w:r>
      <w:r w:rsidR="00C649B4" w:rsidRPr="003D7CE6">
        <w:rPr>
          <w:sz w:val="24"/>
          <w:szCs w:val="24"/>
        </w:rPr>
        <w:t xml:space="preserve">summarized several </w:t>
      </w:r>
      <w:r w:rsidR="00D40E88">
        <w:rPr>
          <w:sz w:val="24"/>
          <w:szCs w:val="24"/>
        </w:rPr>
        <w:t xml:space="preserve">Kirkwood </w:t>
      </w:r>
      <w:r w:rsidR="00C649B4" w:rsidRPr="003D7CE6">
        <w:rPr>
          <w:sz w:val="24"/>
          <w:szCs w:val="24"/>
        </w:rPr>
        <w:t xml:space="preserve">student stories for your review (Appendix III).  </w:t>
      </w:r>
    </w:p>
    <w:p w:rsidR="00491B09" w:rsidRPr="003D7CE6" w:rsidRDefault="00D40E88" w:rsidP="007825AC">
      <w:pPr>
        <w:rPr>
          <w:sz w:val="24"/>
          <w:szCs w:val="24"/>
        </w:rPr>
      </w:pPr>
      <w:r>
        <w:rPr>
          <w:sz w:val="24"/>
          <w:szCs w:val="24"/>
        </w:rPr>
        <w:t>This tactic</w:t>
      </w:r>
      <w:r w:rsidR="00A76565" w:rsidRPr="003D7CE6">
        <w:rPr>
          <w:sz w:val="24"/>
          <w:szCs w:val="24"/>
        </w:rPr>
        <w:t xml:space="preserve"> team has reviewed the internal and external data and could justify all suggestions </w:t>
      </w:r>
      <w:r w:rsidR="00491B09" w:rsidRPr="003D7CE6">
        <w:rPr>
          <w:sz w:val="24"/>
          <w:szCs w:val="24"/>
        </w:rPr>
        <w:t>to help students succeed in the learning environment.  Knowing that isn’t currently possible</w:t>
      </w:r>
      <w:r>
        <w:rPr>
          <w:sz w:val="24"/>
          <w:szCs w:val="24"/>
        </w:rPr>
        <w:t>,</w:t>
      </w:r>
      <w:r w:rsidR="00491B09" w:rsidRPr="003D7CE6">
        <w:rPr>
          <w:sz w:val="24"/>
          <w:szCs w:val="24"/>
        </w:rPr>
        <w:t xml:space="preserve"> the team</w:t>
      </w:r>
      <w:r w:rsidR="00A76565" w:rsidRPr="003D7CE6">
        <w:rPr>
          <w:sz w:val="24"/>
          <w:szCs w:val="24"/>
        </w:rPr>
        <w:t xml:space="preserve"> recommends Kirkwood Community College spend the next 12 – 18 months </w:t>
      </w:r>
      <w:r w:rsidR="00491B09" w:rsidRPr="003D7CE6">
        <w:rPr>
          <w:sz w:val="24"/>
          <w:szCs w:val="24"/>
        </w:rPr>
        <w:t>identifying ways to</w:t>
      </w:r>
      <w:r w:rsidR="00A76565" w:rsidRPr="003D7CE6">
        <w:rPr>
          <w:sz w:val="24"/>
          <w:szCs w:val="24"/>
        </w:rPr>
        <w:t xml:space="preserve"> mak</w:t>
      </w:r>
      <w:r w:rsidR="00491B09" w:rsidRPr="003D7CE6">
        <w:rPr>
          <w:sz w:val="24"/>
          <w:szCs w:val="24"/>
        </w:rPr>
        <w:t>e</w:t>
      </w:r>
      <w:r w:rsidR="00A76565" w:rsidRPr="003D7CE6">
        <w:rPr>
          <w:sz w:val="24"/>
          <w:szCs w:val="24"/>
        </w:rPr>
        <w:t xml:space="preserve"> textbooks</w:t>
      </w:r>
      <w:r>
        <w:rPr>
          <w:sz w:val="24"/>
          <w:szCs w:val="24"/>
        </w:rPr>
        <w:t>, when needed,</w:t>
      </w:r>
      <w:r w:rsidR="00A76565" w:rsidRPr="003D7CE6">
        <w:rPr>
          <w:sz w:val="24"/>
          <w:szCs w:val="24"/>
        </w:rPr>
        <w:t xml:space="preserve"> more affordable </w:t>
      </w:r>
      <w:r w:rsidR="00491B09" w:rsidRPr="003D7CE6">
        <w:rPr>
          <w:sz w:val="24"/>
          <w:szCs w:val="24"/>
        </w:rPr>
        <w:t>for</w:t>
      </w:r>
      <w:r w:rsidR="00A76565" w:rsidRPr="003D7CE6">
        <w:rPr>
          <w:sz w:val="24"/>
          <w:szCs w:val="24"/>
        </w:rPr>
        <w:t xml:space="preserve"> students.</w:t>
      </w:r>
      <w:r w:rsidR="00491B09" w:rsidRPr="003D7CE6">
        <w:rPr>
          <w:sz w:val="24"/>
          <w:szCs w:val="24"/>
        </w:rPr>
        <w:t xml:space="preserve"> Many students expressed the disappointment in never being assigned readings from a textbook that was required for a class.  Other students want to know why they need to purchase textbooks when everything is available on the internet.  In </w:t>
      </w:r>
      <w:r w:rsidR="00972AED" w:rsidRPr="003D7CE6">
        <w:rPr>
          <w:sz w:val="24"/>
          <w:szCs w:val="24"/>
        </w:rPr>
        <w:t>addition</w:t>
      </w:r>
      <w:r>
        <w:rPr>
          <w:sz w:val="24"/>
          <w:szCs w:val="24"/>
        </w:rPr>
        <w:t>, many students expressed a strong</w:t>
      </w:r>
      <w:r w:rsidR="00491B09" w:rsidRPr="003D7CE6">
        <w:rPr>
          <w:sz w:val="24"/>
          <w:szCs w:val="24"/>
        </w:rPr>
        <w:t xml:space="preserve"> </w:t>
      </w:r>
      <w:r w:rsidR="00491B09" w:rsidRPr="003D7CE6">
        <w:rPr>
          <w:sz w:val="24"/>
          <w:szCs w:val="24"/>
        </w:rPr>
        <w:lastRenderedPageBreak/>
        <w:t>interest in e-books or boo</w:t>
      </w:r>
      <w:r>
        <w:rPr>
          <w:sz w:val="24"/>
          <w:szCs w:val="24"/>
        </w:rPr>
        <w:t>k rentals to cut down on costs.</w:t>
      </w:r>
      <w:r w:rsidR="00491B09" w:rsidRPr="003D7CE6">
        <w:rPr>
          <w:sz w:val="24"/>
          <w:szCs w:val="24"/>
        </w:rPr>
        <w:t xml:space="preserve"> This also al</w:t>
      </w:r>
      <w:r>
        <w:rPr>
          <w:sz w:val="24"/>
          <w:szCs w:val="24"/>
        </w:rPr>
        <w:t xml:space="preserve">igns with the national trends. </w:t>
      </w:r>
      <w:r w:rsidR="00491B09" w:rsidRPr="003D7CE6">
        <w:rPr>
          <w:sz w:val="24"/>
          <w:szCs w:val="24"/>
        </w:rPr>
        <w:t>According to</w:t>
      </w:r>
      <w:r>
        <w:rPr>
          <w:sz w:val="24"/>
          <w:szCs w:val="24"/>
        </w:rPr>
        <w:t xml:space="preserve"> Kelton Research, in a July 2011 survey, </w:t>
      </w:r>
      <w:r w:rsidR="00491B09" w:rsidRPr="003D7CE6">
        <w:rPr>
          <w:sz w:val="24"/>
          <w:szCs w:val="24"/>
        </w:rPr>
        <w:t xml:space="preserve">506 college students </w:t>
      </w:r>
      <w:r>
        <w:rPr>
          <w:sz w:val="24"/>
          <w:szCs w:val="24"/>
        </w:rPr>
        <w:t xml:space="preserve">gave a variety of responses showing a readiness </w:t>
      </w:r>
      <w:r w:rsidR="00491B09" w:rsidRPr="003D7CE6">
        <w:rPr>
          <w:sz w:val="24"/>
          <w:szCs w:val="24"/>
        </w:rPr>
        <w:t xml:space="preserve">to give up the traditional textbook.  </w:t>
      </w:r>
    </w:p>
    <w:p w:rsidR="00491B09" w:rsidRPr="001D0814" w:rsidRDefault="00491B09" w:rsidP="00491B09">
      <w:pPr>
        <w:pStyle w:val="NormalWeb"/>
        <w:numPr>
          <w:ilvl w:val="0"/>
          <w:numId w:val="9"/>
        </w:numPr>
      </w:pPr>
      <w:r w:rsidRPr="001D0814">
        <w:rPr>
          <w:i/>
          <w:iCs/>
        </w:rPr>
        <w:t>71 percent of college students, the survey found, are eager to stop using paper textbooks and go digital</w:t>
      </w:r>
    </w:p>
    <w:p w:rsidR="00491B09" w:rsidRDefault="00491B09" w:rsidP="00491B09">
      <w:pPr>
        <w:pStyle w:val="NormalWeb"/>
        <w:numPr>
          <w:ilvl w:val="0"/>
          <w:numId w:val="9"/>
        </w:numPr>
        <w:rPr>
          <w:i/>
          <w:iCs/>
        </w:rPr>
      </w:pPr>
      <w:r w:rsidRPr="001D0814">
        <w:rPr>
          <w:i/>
          <w:iCs/>
        </w:rPr>
        <w:t>62 percent of college students say they would study more often, and 54 percent say th</w:t>
      </w:r>
      <w:r>
        <w:rPr>
          <w:i/>
          <w:iCs/>
        </w:rPr>
        <w:t>ey would do so more efficiently</w:t>
      </w:r>
    </w:p>
    <w:p w:rsidR="00491B09" w:rsidRPr="001D0814" w:rsidRDefault="00491B09" w:rsidP="00491B09">
      <w:pPr>
        <w:pStyle w:val="NormalWeb"/>
        <w:numPr>
          <w:ilvl w:val="0"/>
          <w:numId w:val="9"/>
        </w:numPr>
        <w:rPr>
          <w:rStyle w:val="Emphasis"/>
          <w:i w:val="0"/>
          <w:iCs w:val="0"/>
        </w:rPr>
      </w:pPr>
      <w:r>
        <w:rPr>
          <w:rStyle w:val="Emphasis"/>
        </w:rPr>
        <w:t>45 percent have had to cut back on food in order to pay for their books</w:t>
      </w:r>
    </w:p>
    <w:p w:rsidR="00491B09" w:rsidRDefault="00491B09" w:rsidP="00491B09">
      <w:pPr>
        <w:pStyle w:val="NormalWeb"/>
        <w:numPr>
          <w:ilvl w:val="0"/>
          <w:numId w:val="9"/>
        </w:numPr>
      </w:pPr>
      <w:r>
        <w:rPr>
          <w:rStyle w:val="Emphasis"/>
        </w:rPr>
        <w:t>35 percent are afraid that they won't be able to find the exact book or edition required</w:t>
      </w:r>
      <w:r>
        <w:t xml:space="preserve"> </w:t>
      </w:r>
    </w:p>
    <w:p w:rsidR="00491B09" w:rsidRDefault="00491B09" w:rsidP="00491B09">
      <w:pPr>
        <w:pStyle w:val="NormalWeb"/>
        <w:numPr>
          <w:ilvl w:val="0"/>
          <w:numId w:val="9"/>
        </w:numPr>
      </w:pPr>
      <w:r>
        <w:rPr>
          <w:rStyle w:val="Emphasis"/>
        </w:rPr>
        <w:t xml:space="preserve">34 percent of college students would rather take </w:t>
      </w:r>
      <w:smartTag w:uri="urn:schemas-microsoft-com:office:smarttags" w:element="time">
        <w:smartTagPr>
          <w:attr w:name="Hour" w:val="8"/>
          <w:attr w:name="Minute" w:val="0"/>
        </w:smartTagPr>
        <w:r>
          <w:rPr>
            <w:rStyle w:val="Emphasis"/>
          </w:rPr>
          <w:t>8am</w:t>
        </w:r>
      </w:smartTag>
      <w:r>
        <w:rPr>
          <w:rStyle w:val="Emphasis"/>
        </w:rPr>
        <w:t xml:space="preserve"> classes every day for their entire college career if it meant never having to carry another textbook</w:t>
      </w:r>
      <w:r>
        <w:t xml:space="preserve"> </w:t>
      </w:r>
    </w:p>
    <w:p w:rsidR="00061FA9" w:rsidRPr="003D7CE6" w:rsidRDefault="00061FA9" w:rsidP="007825AC">
      <w:pPr>
        <w:rPr>
          <w:sz w:val="24"/>
          <w:szCs w:val="24"/>
        </w:rPr>
      </w:pPr>
      <w:r w:rsidRPr="003D7CE6">
        <w:rPr>
          <w:sz w:val="24"/>
          <w:szCs w:val="24"/>
        </w:rPr>
        <w:t>Within each sub-segment the team has identified the top needs that should be considered to help all students achieve a higher level of success.  These are color coded in red</w:t>
      </w:r>
      <w:r w:rsidR="001E29C0" w:rsidRPr="003D7CE6">
        <w:rPr>
          <w:sz w:val="24"/>
          <w:szCs w:val="24"/>
        </w:rPr>
        <w:t xml:space="preserve"> within each chart found within this report</w:t>
      </w:r>
      <w:r w:rsidR="00D40E88">
        <w:rPr>
          <w:sz w:val="24"/>
          <w:szCs w:val="24"/>
        </w:rPr>
        <w:t>.  As a final recommendation, the</w:t>
      </w:r>
      <w:r w:rsidRPr="003D7CE6">
        <w:rPr>
          <w:sz w:val="24"/>
          <w:szCs w:val="24"/>
        </w:rPr>
        <w:t xml:space="preserve"> tactic team believes the most powerful part of </w:t>
      </w:r>
      <w:r w:rsidR="001E29C0" w:rsidRPr="003D7CE6">
        <w:rPr>
          <w:sz w:val="24"/>
          <w:szCs w:val="24"/>
        </w:rPr>
        <w:t>their</w:t>
      </w:r>
      <w:r w:rsidRPr="003D7CE6">
        <w:rPr>
          <w:sz w:val="24"/>
          <w:szCs w:val="24"/>
        </w:rPr>
        <w:t xml:space="preserve"> work was the opportuni</w:t>
      </w:r>
      <w:r w:rsidR="00D40E88">
        <w:rPr>
          <w:sz w:val="24"/>
          <w:szCs w:val="24"/>
        </w:rPr>
        <w:t xml:space="preserve">ty to speak with our students. </w:t>
      </w:r>
      <w:r w:rsidRPr="003D7CE6">
        <w:rPr>
          <w:sz w:val="24"/>
          <w:szCs w:val="24"/>
        </w:rPr>
        <w:t xml:space="preserve">We highly recommend </w:t>
      </w:r>
      <w:r w:rsidR="001E29C0" w:rsidRPr="003D7CE6">
        <w:rPr>
          <w:sz w:val="24"/>
          <w:szCs w:val="24"/>
        </w:rPr>
        <w:t>future tactic teams and college-wide initiatives include students!  This will provide some of the most valuable input from</w:t>
      </w:r>
      <w:r w:rsidR="00D40E88">
        <w:rPr>
          <w:sz w:val="24"/>
          <w:szCs w:val="24"/>
        </w:rPr>
        <w:t xml:space="preserve"> our number one resource.</w:t>
      </w:r>
    </w:p>
    <w:p w:rsidR="00061FA9" w:rsidRDefault="00061FA9" w:rsidP="007825AC"/>
    <w:p w:rsidR="007825AC" w:rsidRDefault="007825AC" w:rsidP="003F7F04">
      <w:pPr>
        <w:rPr>
          <w:sz w:val="24"/>
          <w:szCs w:val="24"/>
        </w:rPr>
      </w:pPr>
    </w:p>
    <w:p w:rsidR="000D6F05" w:rsidRDefault="000D6F05" w:rsidP="0032583A">
      <w:pPr>
        <w:rPr>
          <w:sz w:val="24"/>
          <w:szCs w:val="24"/>
        </w:rPr>
      </w:pPr>
    </w:p>
    <w:p w:rsidR="000D6F05" w:rsidRDefault="000D6F05" w:rsidP="0032583A">
      <w:pPr>
        <w:rPr>
          <w:sz w:val="24"/>
          <w:szCs w:val="24"/>
        </w:rPr>
      </w:pPr>
      <w:r>
        <w:rPr>
          <w:sz w:val="24"/>
          <w:szCs w:val="24"/>
        </w:rPr>
        <w:t xml:space="preserve">  </w:t>
      </w:r>
    </w:p>
    <w:p w:rsidR="000D6F05" w:rsidRDefault="000D6F05" w:rsidP="0032583A">
      <w:pPr>
        <w:rPr>
          <w:sz w:val="24"/>
          <w:szCs w:val="24"/>
        </w:rPr>
      </w:pPr>
      <w:r>
        <w:rPr>
          <w:sz w:val="24"/>
          <w:szCs w:val="24"/>
        </w:rPr>
        <w:br w:type="page"/>
      </w:r>
    </w:p>
    <w:p w:rsidR="000C3F53" w:rsidRPr="000C3F53" w:rsidRDefault="000C3F53" w:rsidP="000C3F53">
      <w:pPr>
        <w:pStyle w:val="Heading1"/>
        <w:rPr>
          <w:rFonts w:ascii="Cambria" w:eastAsia="Times New Roman" w:hAnsi="Cambria" w:cs="Times New Roman"/>
          <w:color w:val="365F91"/>
          <w:sz w:val="28"/>
          <w:szCs w:val="28"/>
          <w:lang w:eastAsia="ja-JP"/>
        </w:rPr>
      </w:pPr>
      <w:bookmarkStart w:id="1" w:name="_Toc326031163"/>
      <w:r w:rsidRPr="000C3F53">
        <w:rPr>
          <w:rFonts w:ascii="Cambria" w:eastAsia="Times New Roman" w:hAnsi="Cambria" w:cs="Times New Roman"/>
          <w:color w:val="365F91"/>
          <w:sz w:val="28"/>
          <w:szCs w:val="28"/>
          <w:lang w:eastAsia="ja-JP"/>
        </w:rPr>
        <w:t>Consumer Segments</w:t>
      </w:r>
      <w:bookmarkEnd w:id="1"/>
    </w:p>
    <w:p w:rsidR="00121120" w:rsidRDefault="00694A06" w:rsidP="00121120">
      <w:pPr>
        <w:rPr>
          <w:b/>
          <w:sz w:val="24"/>
          <w:szCs w:val="24"/>
        </w:rPr>
      </w:pPr>
      <w:r>
        <w:rPr>
          <w:sz w:val="24"/>
          <w:szCs w:val="24"/>
        </w:rPr>
        <w:t>The 6 consumer segments identified by the cabinet are shown in Table 1 below.</w:t>
      </w:r>
    </w:p>
    <w:p w:rsidR="000D6F05" w:rsidRDefault="00694A06" w:rsidP="000D6F05">
      <w:pPr>
        <w:jc w:val="center"/>
        <w:rPr>
          <w:b/>
          <w:sz w:val="24"/>
          <w:szCs w:val="24"/>
        </w:rPr>
      </w:pPr>
      <w:r>
        <w:rPr>
          <w:b/>
          <w:sz w:val="24"/>
          <w:szCs w:val="24"/>
        </w:rPr>
        <w:t xml:space="preserve">Table 1. </w:t>
      </w:r>
      <w:r w:rsidR="000D6F05">
        <w:rPr>
          <w:b/>
          <w:sz w:val="24"/>
          <w:szCs w:val="24"/>
        </w:rPr>
        <w:t>Consumer Segments</w:t>
      </w:r>
      <w:r w:rsidR="00DB3F70">
        <w:rPr>
          <w:b/>
          <w:sz w:val="24"/>
          <w:szCs w:val="24"/>
        </w:rPr>
        <w:t xml:space="preserve"> </w:t>
      </w:r>
    </w:p>
    <w:tbl>
      <w:tblPr>
        <w:tblW w:w="0" w:type="auto"/>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4A0"/>
      </w:tblPr>
      <w:tblGrid>
        <w:gridCol w:w="1716"/>
        <w:gridCol w:w="1716"/>
        <w:gridCol w:w="1716"/>
        <w:gridCol w:w="1716"/>
        <w:gridCol w:w="1716"/>
        <w:gridCol w:w="1716"/>
      </w:tblGrid>
      <w:tr w:rsidR="003F7F04" w:rsidRPr="002A0C23" w:rsidTr="002A0C23">
        <w:tc>
          <w:tcPr>
            <w:tcW w:w="1716" w:type="dxa"/>
            <w:tcBorders>
              <w:top w:val="single" w:sz="24" w:space="0" w:color="auto"/>
              <w:bottom w:val="single" w:sz="24" w:space="0" w:color="auto"/>
              <w:right w:val="single" w:sz="24" w:space="0" w:color="auto"/>
            </w:tcBorders>
            <w:shd w:val="clear" w:color="auto" w:fill="BFBFBF"/>
            <w:vAlign w:val="center"/>
          </w:tcPr>
          <w:p w:rsidR="000D6959" w:rsidRPr="002A0C23" w:rsidRDefault="006375FF" w:rsidP="002A0C23">
            <w:pPr>
              <w:spacing w:after="0" w:line="240" w:lineRule="auto"/>
              <w:jc w:val="center"/>
              <w:rPr>
                <w:b/>
              </w:rPr>
            </w:pPr>
            <w:r w:rsidRPr="002A0C23">
              <w:rPr>
                <w:b/>
              </w:rPr>
              <w:t>Category</w:t>
            </w:r>
            <w:r w:rsidR="000D6959" w:rsidRPr="002A0C23">
              <w:rPr>
                <w:b/>
              </w:rPr>
              <w:t xml:space="preserve"> 1:</w:t>
            </w:r>
          </w:p>
          <w:p w:rsidR="003F7F04" w:rsidRPr="002A0C23" w:rsidRDefault="003F7F04" w:rsidP="002A0C23">
            <w:pPr>
              <w:spacing w:after="0" w:line="240" w:lineRule="auto"/>
              <w:jc w:val="center"/>
              <w:rPr>
                <w:b/>
              </w:rPr>
            </w:pPr>
            <w:r w:rsidRPr="002A0C23">
              <w:rPr>
                <w:b/>
              </w:rPr>
              <w:t>Credit Students</w:t>
            </w:r>
          </w:p>
        </w:tc>
        <w:tc>
          <w:tcPr>
            <w:tcW w:w="1716" w:type="dxa"/>
            <w:tcBorders>
              <w:top w:val="single" w:sz="24" w:space="0" w:color="auto"/>
              <w:left w:val="single" w:sz="24" w:space="0" w:color="auto"/>
              <w:bottom w:val="single" w:sz="24" w:space="0" w:color="auto"/>
              <w:right w:val="single" w:sz="24" w:space="0" w:color="auto"/>
            </w:tcBorders>
            <w:shd w:val="clear" w:color="auto" w:fill="BFBFBF"/>
            <w:vAlign w:val="center"/>
          </w:tcPr>
          <w:p w:rsidR="003F7F04" w:rsidRPr="002A0C23" w:rsidRDefault="000D6959" w:rsidP="002A0C23">
            <w:pPr>
              <w:spacing w:after="0" w:line="240" w:lineRule="auto"/>
              <w:jc w:val="center"/>
              <w:rPr>
                <w:b/>
              </w:rPr>
            </w:pPr>
            <w:r w:rsidRPr="002A0C23">
              <w:rPr>
                <w:b/>
              </w:rPr>
              <w:t>Segment 2</w:t>
            </w:r>
            <w:r w:rsidR="00431BBC" w:rsidRPr="002A0C23">
              <w:rPr>
                <w:b/>
              </w:rPr>
              <w:t xml:space="preserve">: </w:t>
            </w:r>
            <w:r w:rsidR="003F7F04" w:rsidRPr="002A0C23">
              <w:rPr>
                <w:b/>
              </w:rPr>
              <w:t>K-12 Education</w:t>
            </w:r>
          </w:p>
        </w:tc>
        <w:tc>
          <w:tcPr>
            <w:tcW w:w="1716" w:type="dxa"/>
            <w:tcBorders>
              <w:top w:val="single" w:sz="24" w:space="0" w:color="auto"/>
              <w:left w:val="single" w:sz="24" w:space="0" w:color="auto"/>
              <w:bottom w:val="single" w:sz="24" w:space="0" w:color="auto"/>
              <w:right w:val="single" w:sz="24" w:space="0" w:color="auto"/>
            </w:tcBorders>
            <w:shd w:val="clear" w:color="auto" w:fill="BFBFBF"/>
            <w:vAlign w:val="center"/>
          </w:tcPr>
          <w:p w:rsidR="003F7F04" w:rsidRPr="002A0C23" w:rsidRDefault="00431BBC" w:rsidP="002A0C23">
            <w:pPr>
              <w:spacing w:after="0" w:line="240" w:lineRule="auto"/>
              <w:jc w:val="center"/>
              <w:rPr>
                <w:b/>
              </w:rPr>
            </w:pPr>
            <w:r w:rsidRPr="002A0C23">
              <w:rPr>
                <w:b/>
              </w:rPr>
              <w:t xml:space="preserve">Segment 3: </w:t>
            </w:r>
            <w:r w:rsidR="003F7F04" w:rsidRPr="002A0C23">
              <w:rPr>
                <w:b/>
              </w:rPr>
              <w:t>Workforce Training/HS Diploma Seekers</w:t>
            </w:r>
          </w:p>
        </w:tc>
        <w:tc>
          <w:tcPr>
            <w:tcW w:w="1716" w:type="dxa"/>
            <w:tcBorders>
              <w:top w:val="single" w:sz="24" w:space="0" w:color="auto"/>
              <w:left w:val="single" w:sz="24" w:space="0" w:color="auto"/>
              <w:bottom w:val="single" w:sz="24" w:space="0" w:color="auto"/>
              <w:right w:val="single" w:sz="24" w:space="0" w:color="auto"/>
            </w:tcBorders>
            <w:shd w:val="clear" w:color="auto" w:fill="BFBFBF"/>
            <w:vAlign w:val="center"/>
          </w:tcPr>
          <w:p w:rsidR="003F7F04" w:rsidRPr="002A0C23" w:rsidRDefault="00431BBC" w:rsidP="002A0C23">
            <w:pPr>
              <w:spacing w:after="0" w:line="240" w:lineRule="auto"/>
              <w:jc w:val="center"/>
              <w:rPr>
                <w:b/>
              </w:rPr>
            </w:pPr>
            <w:r w:rsidRPr="002A0C23">
              <w:rPr>
                <w:b/>
              </w:rPr>
              <w:t xml:space="preserve">Segment 4: </w:t>
            </w:r>
            <w:r w:rsidR="003F7F04" w:rsidRPr="002A0C23">
              <w:rPr>
                <w:b/>
              </w:rPr>
              <w:t>2</w:t>
            </w:r>
            <w:r w:rsidR="003F7F04" w:rsidRPr="002A0C23">
              <w:rPr>
                <w:b/>
                <w:vertAlign w:val="superscript"/>
              </w:rPr>
              <w:t>nd</w:t>
            </w:r>
            <w:r w:rsidR="003F7F04" w:rsidRPr="002A0C23">
              <w:rPr>
                <w:b/>
              </w:rPr>
              <w:t xml:space="preserve"> Career or Job Seekers/Leisure Seekers</w:t>
            </w:r>
          </w:p>
        </w:tc>
        <w:tc>
          <w:tcPr>
            <w:tcW w:w="1716" w:type="dxa"/>
            <w:tcBorders>
              <w:top w:val="single" w:sz="24" w:space="0" w:color="auto"/>
              <w:left w:val="single" w:sz="24" w:space="0" w:color="auto"/>
              <w:bottom w:val="single" w:sz="24" w:space="0" w:color="auto"/>
              <w:right w:val="single" w:sz="24" w:space="0" w:color="auto"/>
            </w:tcBorders>
            <w:shd w:val="clear" w:color="auto" w:fill="BFBFBF"/>
            <w:vAlign w:val="center"/>
          </w:tcPr>
          <w:p w:rsidR="003F7F04" w:rsidRPr="002A0C23" w:rsidRDefault="00431BBC" w:rsidP="002A0C23">
            <w:pPr>
              <w:spacing w:after="0" w:line="240" w:lineRule="auto"/>
              <w:jc w:val="center"/>
              <w:rPr>
                <w:b/>
              </w:rPr>
            </w:pPr>
            <w:r w:rsidRPr="002A0C23">
              <w:rPr>
                <w:b/>
              </w:rPr>
              <w:t xml:space="preserve">Segment 5: </w:t>
            </w:r>
            <w:r w:rsidR="003F7F04" w:rsidRPr="002A0C23">
              <w:rPr>
                <w:b/>
              </w:rPr>
              <w:t>Business/</w:t>
            </w:r>
            <w:r w:rsidR="00901D53" w:rsidRPr="002A0C23">
              <w:rPr>
                <w:b/>
              </w:rPr>
              <w:t xml:space="preserve"> </w:t>
            </w:r>
            <w:r w:rsidR="003F7F04" w:rsidRPr="002A0C23">
              <w:rPr>
                <w:b/>
              </w:rPr>
              <w:t>Industry, Government, and Non-Profit Clients</w:t>
            </w:r>
          </w:p>
        </w:tc>
        <w:tc>
          <w:tcPr>
            <w:tcW w:w="1716" w:type="dxa"/>
            <w:tcBorders>
              <w:top w:val="single" w:sz="24" w:space="0" w:color="auto"/>
              <w:left w:val="single" w:sz="24" w:space="0" w:color="auto"/>
              <w:bottom w:val="single" w:sz="24" w:space="0" w:color="auto"/>
            </w:tcBorders>
            <w:shd w:val="clear" w:color="auto" w:fill="BFBFBF"/>
            <w:vAlign w:val="center"/>
          </w:tcPr>
          <w:p w:rsidR="003F7F04" w:rsidRPr="002A0C23" w:rsidRDefault="00431BBC" w:rsidP="002A0C23">
            <w:pPr>
              <w:spacing w:after="0" w:line="240" w:lineRule="auto"/>
              <w:jc w:val="center"/>
              <w:rPr>
                <w:b/>
              </w:rPr>
            </w:pPr>
            <w:r w:rsidRPr="002A0C23">
              <w:rPr>
                <w:b/>
              </w:rPr>
              <w:t xml:space="preserve">Segment 6: </w:t>
            </w:r>
            <w:r w:rsidR="003F7F04" w:rsidRPr="002A0C23">
              <w:rPr>
                <w:b/>
              </w:rPr>
              <w:t>Commercial/</w:t>
            </w:r>
            <w:r w:rsidR="00901D53" w:rsidRPr="002A0C23">
              <w:rPr>
                <w:b/>
              </w:rPr>
              <w:t xml:space="preserve"> </w:t>
            </w:r>
            <w:r w:rsidR="003F7F04" w:rsidRPr="002A0C23">
              <w:rPr>
                <w:b/>
              </w:rPr>
              <w:t>Bus</w:t>
            </w:r>
            <w:r w:rsidR="00901D53" w:rsidRPr="002A0C23">
              <w:rPr>
                <w:b/>
              </w:rPr>
              <w:t>iness</w:t>
            </w:r>
            <w:r w:rsidR="003F7F04" w:rsidRPr="002A0C23">
              <w:rPr>
                <w:b/>
              </w:rPr>
              <w:t xml:space="preserve"> Enterprises, Facility Users</w:t>
            </w:r>
          </w:p>
        </w:tc>
      </w:tr>
      <w:tr w:rsidR="003F7F04" w:rsidRPr="002A0C23" w:rsidTr="002A0C23">
        <w:tc>
          <w:tcPr>
            <w:tcW w:w="1716" w:type="dxa"/>
            <w:tcBorders>
              <w:top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AA/AAS Seekers</w:t>
            </w:r>
          </w:p>
        </w:tc>
        <w:tc>
          <w:tcPr>
            <w:tcW w:w="1716" w:type="dxa"/>
            <w:tcBorders>
              <w:top w:val="single" w:sz="24" w:space="0" w:color="auto"/>
              <w:left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Career Academies</w:t>
            </w:r>
          </w:p>
        </w:tc>
        <w:tc>
          <w:tcPr>
            <w:tcW w:w="1716" w:type="dxa"/>
            <w:tcBorders>
              <w:top w:val="single" w:sz="24" w:space="0" w:color="auto"/>
              <w:left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Skills to Employment</w:t>
            </w:r>
          </w:p>
        </w:tc>
        <w:tc>
          <w:tcPr>
            <w:tcW w:w="1716" w:type="dxa"/>
            <w:tcBorders>
              <w:top w:val="single" w:sz="24" w:space="0" w:color="auto"/>
              <w:left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2</w:t>
            </w:r>
            <w:r w:rsidRPr="002A0C23">
              <w:rPr>
                <w:sz w:val="20"/>
                <w:szCs w:val="20"/>
                <w:vertAlign w:val="superscript"/>
              </w:rPr>
              <w:t>nd</w:t>
            </w:r>
            <w:r w:rsidRPr="002A0C23">
              <w:rPr>
                <w:sz w:val="20"/>
                <w:szCs w:val="20"/>
              </w:rPr>
              <w:t xml:space="preserve"> Career or job seekers</w:t>
            </w:r>
          </w:p>
        </w:tc>
        <w:tc>
          <w:tcPr>
            <w:tcW w:w="1716" w:type="dxa"/>
            <w:tcBorders>
              <w:top w:val="single" w:sz="24" w:space="0" w:color="auto"/>
              <w:left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All organizations purchasing worker training and learning</w:t>
            </w:r>
          </w:p>
        </w:tc>
        <w:tc>
          <w:tcPr>
            <w:tcW w:w="1716" w:type="dxa"/>
            <w:tcBorders>
              <w:top w:val="single" w:sz="24" w:space="0" w:color="auto"/>
              <w:lef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Hotel – Kirkwood Center</w:t>
            </w:r>
          </w:p>
        </w:tc>
      </w:tr>
      <w:tr w:rsidR="003F7F04" w:rsidRPr="002A0C23" w:rsidTr="002A0C23">
        <w:tc>
          <w:tcPr>
            <w:tcW w:w="1716" w:type="dxa"/>
            <w:tcBorders>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Dev. Program Learners</w:t>
            </w:r>
          </w:p>
        </w:tc>
        <w:tc>
          <w:tcPr>
            <w:tcW w:w="1716" w:type="dxa"/>
            <w:tcBorders>
              <w:left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PSEO</w:t>
            </w:r>
          </w:p>
        </w:tc>
        <w:tc>
          <w:tcPr>
            <w:tcW w:w="1716" w:type="dxa"/>
            <w:tcBorders>
              <w:left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GED / ABE</w:t>
            </w:r>
          </w:p>
        </w:tc>
        <w:tc>
          <w:tcPr>
            <w:tcW w:w="1716" w:type="dxa"/>
            <w:tcBorders>
              <w:left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Leisure Seekers</w:t>
            </w:r>
          </w:p>
        </w:tc>
        <w:tc>
          <w:tcPr>
            <w:tcW w:w="1716" w:type="dxa"/>
            <w:tcBorders>
              <w:left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Senior Citizens</w:t>
            </w:r>
          </w:p>
        </w:tc>
        <w:tc>
          <w:tcPr>
            <w:tcW w:w="1716" w:type="dxa"/>
            <w:tcBorders>
              <w:left w:val="single" w:sz="24" w:space="0" w:color="auto"/>
            </w:tcBorders>
            <w:vAlign w:val="center"/>
          </w:tcPr>
          <w:p w:rsidR="003F7F04" w:rsidRPr="002A0C23" w:rsidRDefault="00EC1E26" w:rsidP="002A0C23">
            <w:pPr>
              <w:spacing w:after="0" w:line="240" w:lineRule="auto"/>
              <w:jc w:val="center"/>
              <w:rPr>
                <w:sz w:val="20"/>
                <w:szCs w:val="20"/>
              </w:rPr>
            </w:pPr>
            <w:r w:rsidRPr="002A0C23">
              <w:rPr>
                <w:sz w:val="20"/>
                <w:szCs w:val="20"/>
              </w:rPr>
              <w:t>Equestrian</w:t>
            </w:r>
            <w:r w:rsidR="00D40E88">
              <w:rPr>
                <w:sz w:val="20"/>
                <w:szCs w:val="20"/>
              </w:rPr>
              <w:t xml:space="preserve"> C</w:t>
            </w:r>
            <w:r w:rsidR="003F7F04" w:rsidRPr="002A0C23">
              <w:rPr>
                <w:sz w:val="20"/>
                <w:szCs w:val="20"/>
              </w:rPr>
              <w:t>enter</w:t>
            </w:r>
          </w:p>
        </w:tc>
      </w:tr>
      <w:tr w:rsidR="003F7F04" w:rsidRPr="002A0C23" w:rsidTr="002A0C23">
        <w:tc>
          <w:tcPr>
            <w:tcW w:w="1716" w:type="dxa"/>
            <w:tcBorders>
              <w:bottom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International Students</w:t>
            </w:r>
          </w:p>
        </w:tc>
        <w:tc>
          <w:tcPr>
            <w:tcW w:w="1716" w:type="dxa"/>
            <w:tcBorders>
              <w:left w:val="single" w:sz="24" w:space="0" w:color="auto"/>
              <w:bottom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p>
        </w:tc>
        <w:tc>
          <w:tcPr>
            <w:tcW w:w="1716" w:type="dxa"/>
            <w:tcBorders>
              <w:left w:val="single" w:sz="24" w:space="0" w:color="auto"/>
              <w:bottom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ELL</w:t>
            </w:r>
          </w:p>
        </w:tc>
        <w:tc>
          <w:tcPr>
            <w:tcW w:w="1716" w:type="dxa"/>
            <w:tcBorders>
              <w:left w:val="single" w:sz="24" w:space="0" w:color="auto"/>
              <w:bottom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Hobbyists</w:t>
            </w:r>
          </w:p>
        </w:tc>
        <w:tc>
          <w:tcPr>
            <w:tcW w:w="1716" w:type="dxa"/>
            <w:tcBorders>
              <w:left w:val="single" w:sz="24" w:space="0" w:color="auto"/>
              <w:bottom w:val="single" w:sz="24" w:space="0" w:color="auto"/>
              <w:right w:val="single" w:sz="24" w:space="0" w:color="auto"/>
            </w:tcBorders>
            <w:vAlign w:val="center"/>
          </w:tcPr>
          <w:p w:rsidR="003F7F04" w:rsidRPr="002A0C23" w:rsidRDefault="003F7F04" w:rsidP="002A0C23">
            <w:pPr>
              <w:spacing w:after="0" w:line="240" w:lineRule="auto"/>
              <w:jc w:val="center"/>
              <w:rPr>
                <w:sz w:val="20"/>
                <w:szCs w:val="20"/>
              </w:rPr>
            </w:pPr>
          </w:p>
        </w:tc>
        <w:tc>
          <w:tcPr>
            <w:tcW w:w="1716" w:type="dxa"/>
            <w:tcBorders>
              <w:left w:val="single" w:sz="24" w:space="0" w:color="auto"/>
            </w:tcBorders>
            <w:vAlign w:val="center"/>
          </w:tcPr>
          <w:p w:rsidR="003F7F04" w:rsidRPr="002A0C23" w:rsidRDefault="003F7F04" w:rsidP="002A0C23">
            <w:pPr>
              <w:spacing w:after="0" w:line="240" w:lineRule="auto"/>
              <w:jc w:val="center"/>
              <w:rPr>
                <w:sz w:val="20"/>
                <w:szCs w:val="20"/>
              </w:rPr>
            </w:pPr>
            <w:r w:rsidRPr="002A0C23">
              <w:rPr>
                <w:sz w:val="20"/>
                <w:szCs w:val="20"/>
              </w:rPr>
              <w:t>Facility Rental</w:t>
            </w:r>
          </w:p>
        </w:tc>
      </w:tr>
    </w:tbl>
    <w:p w:rsidR="000D6F05" w:rsidRPr="000D6F05" w:rsidRDefault="000D6F05" w:rsidP="000D6F05">
      <w:pPr>
        <w:rPr>
          <w:sz w:val="24"/>
          <w:szCs w:val="24"/>
        </w:rPr>
      </w:pPr>
    </w:p>
    <w:p w:rsidR="00DE229F" w:rsidRDefault="00DE229F" w:rsidP="007E7E03">
      <w:pPr>
        <w:jc w:val="center"/>
        <w:rPr>
          <w:b/>
          <w:sz w:val="24"/>
          <w:szCs w:val="24"/>
        </w:rPr>
      </w:pPr>
    </w:p>
    <w:p w:rsidR="00DE229F" w:rsidRDefault="00DE229F" w:rsidP="007E7E03">
      <w:pPr>
        <w:jc w:val="center"/>
        <w:rPr>
          <w:b/>
          <w:sz w:val="24"/>
          <w:szCs w:val="24"/>
        </w:rPr>
      </w:pPr>
    </w:p>
    <w:p w:rsidR="00DE229F" w:rsidRDefault="00DE229F" w:rsidP="007E7E03">
      <w:pPr>
        <w:jc w:val="center"/>
        <w:rPr>
          <w:b/>
          <w:sz w:val="24"/>
          <w:szCs w:val="24"/>
        </w:rPr>
      </w:pPr>
    </w:p>
    <w:p w:rsidR="00DE229F" w:rsidRDefault="00DE229F" w:rsidP="007E7E03">
      <w:pPr>
        <w:jc w:val="center"/>
        <w:rPr>
          <w:b/>
          <w:sz w:val="24"/>
          <w:szCs w:val="24"/>
        </w:rPr>
      </w:pPr>
    </w:p>
    <w:p w:rsidR="00DE229F" w:rsidRDefault="00DE229F" w:rsidP="007E7E03">
      <w:pPr>
        <w:jc w:val="center"/>
        <w:rPr>
          <w:b/>
          <w:sz w:val="24"/>
          <w:szCs w:val="24"/>
        </w:rPr>
      </w:pPr>
    </w:p>
    <w:p w:rsidR="00DE229F" w:rsidRDefault="00DE229F" w:rsidP="007E7E03">
      <w:pPr>
        <w:jc w:val="center"/>
        <w:rPr>
          <w:b/>
          <w:sz w:val="24"/>
          <w:szCs w:val="24"/>
        </w:rPr>
      </w:pPr>
    </w:p>
    <w:p w:rsidR="00DE229F" w:rsidRDefault="00DE229F" w:rsidP="007E7E03">
      <w:pPr>
        <w:jc w:val="center"/>
        <w:rPr>
          <w:b/>
          <w:sz w:val="24"/>
          <w:szCs w:val="24"/>
        </w:rPr>
      </w:pPr>
    </w:p>
    <w:p w:rsidR="00DE229F" w:rsidRDefault="00DE229F" w:rsidP="007E7E03">
      <w:pPr>
        <w:jc w:val="center"/>
        <w:rPr>
          <w:b/>
          <w:sz w:val="24"/>
          <w:szCs w:val="24"/>
        </w:rPr>
      </w:pPr>
    </w:p>
    <w:p w:rsidR="00DE229F" w:rsidRDefault="00DE229F" w:rsidP="007E7E03">
      <w:pPr>
        <w:jc w:val="center"/>
        <w:rPr>
          <w:b/>
          <w:sz w:val="24"/>
          <w:szCs w:val="24"/>
        </w:rPr>
      </w:pPr>
    </w:p>
    <w:p w:rsidR="00603413" w:rsidRDefault="00603413" w:rsidP="00694A06">
      <w:pPr>
        <w:pStyle w:val="Heading1"/>
        <w:rPr>
          <w:rFonts w:ascii="Cambria" w:eastAsia="Times New Roman" w:hAnsi="Cambria" w:cs="Times New Roman"/>
          <w:color w:val="365F91"/>
          <w:sz w:val="28"/>
          <w:szCs w:val="28"/>
          <w:lang w:eastAsia="ja-JP"/>
        </w:rPr>
      </w:pPr>
      <w:r>
        <w:rPr>
          <w:rFonts w:ascii="Cambria" w:eastAsia="Times New Roman" w:hAnsi="Cambria" w:cs="Times New Roman"/>
          <w:color w:val="365F91"/>
          <w:sz w:val="28"/>
          <w:szCs w:val="28"/>
          <w:lang w:eastAsia="ja-JP"/>
        </w:rPr>
        <w:br w:type="page"/>
      </w:r>
    </w:p>
    <w:p w:rsidR="007E7E03" w:rsidRPr="000C3F53" w:rsidRDefault="00431BBC" w:rsidP="00694A06">
      <w:pPr>
        <w:pStyle w:val="Heading1"/>
        <w:rPr>
          <w:rFonts w:ascii="Cambria" w:eastAsia="Times New Roman" w:hAnsi="Cambria" w:cs="Times New Roman"/>
          <w:color w:val="365F91"/>
          <w:sz w:val="28"/>
          <w:szCs w:val="28"/>
          <w:lang w:eastAsia="ja-JP"/>
        </w:rPr>
      </w:pPr>
      <w:bookmarkStart w:id="2" w:name="_Toc326031164"/>
      <w:r w:rsidRPr="000C3F53">
        <w:rPr>
          <w:rFonts w:ascii="Cambria" w:eastAsia="Times New Roman" w:hAnsi="Cambria" w:cs="Times New Roman"/>
          <w:color w:val="365F91"/>
          <w:sz w:val="28"/>
          <w:szCs w:val="28"/>
          <w:lang w:eastAsia="ja-JP"/>
        </w:rPr>
        <w:t xml:space="preserve">Preliminary </w:t>
      </w:r>
      <w:r w:rsidR="00272AC6" w:rsidRPr="000C3F53">
        <w:rPr>
          <w:rFonts w:ascii="Cambria" w:eastAsia="Times New Roman" w:hAnsi="Cambria" w:cs="Times New Roman"/>
          <w:color w:val="365F91"/>
          <w:sz w:val="28"/>
          <w:szCs w:val="28"/>
          <w:lang w:eastAsia="ja-JP"/>
        </w:rPr>
        <w:t>Data Review</w:t>
      </w:r>
      <w:bookmarkEnd w:id="2"/>
    </w:p>
    <w:p w:rsidR="00404579" w:rsidRDefault="00272AC6" w:rsidP="00272AC6">
      <w:pPr>
        <w:rPr>
          <w:sz w:val="24"/>
          <w:szCs w:val="24"/>
        </w:rPr>
      </w:pPr>
      <w:r>
        <w:rPr>
          <w:sz w:val="24"/>
          <w:szCs w:val="24"/>
        </w:rPr>
        <w:t>The following data sources were shared and reviewed during team meetings</w:t>
      </w:r>
      <w:r w:rsidR="004A1EDB">
        <w:rPr>
          <w:sz w:val="24"/>
          <w:szCs w:val="24"/>
        </w:rPr>
        <w:t xml:space="preserve"> to </w:t>
      </w:r>
      <w:r w:rsidR="00DE229F">
        <w:rPr>
          <w:sz w:val="24"/>
          <w:szCs w:val="24"/>
        </w:rPr>
        <w:t xml:space="preserve">recognize data currently available to </w:t>
      </w:r>
      <w:r w:rsidR="00DB3F70">
        <w:rPr>
          <w:sz w:val="24"/>
          <w:szCs w:val="24"/>
        </w:rPr>
        <w:t>our</w:t>
      </w:r>
      <w:r w:rsidR="00DE229F">
        <w:rPr>
          <w:sz w:val="24"/>
          <w:szCs w:val="24"/>
        </w:rPr>
        <w:t xml:space="preserve"> team</w:t>
      </w:r>
      <w:r w:rsidR="00404579">
        <w:rPr>
          <w:sz w:val="24"/>
          <w:szCs w:val="24"/>
        </w:rPr>
        <w:t xml:space="preserve">. </w:t>
      </w:r>
      <w:r w:rsidR="00DE229F">
        <w:rPr>
          <w:sz w:val="24"/>
          <w:szCs w:val="24"/>
        </w:rPr>
        <w:t xml:space="preserve">The data was then </w:t>
      </w:r>
      <w:r w:rsidR="00DB3F70">
        <w:rPr>
          <w:sz w:val="24"/>
          <w:szCs w:val="24"/>
        </w:rPr>
        <w:t xml:space="preserve">examined </w:t>
      </w:r>
      <w:r w:rsidR="00DE229F">
        <w:rPr>
          <w:sz w:val="24"/>
          <w:szCs w:val="24"/>
        </w:rPr>
        <w:t>to determine gaps and areas of focus. The following table shows the data presented and segment covered.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8"/>
        <w:gridCol w:w="648"/>
        <w:gridCol w:w="648"/>
        <w:gridCol w:w="648"/>
        <w:gridCol w:w="648"/>
        <w:gridCol w:w="648"/>
        <w:gridCol w:w="648"/>
      </w:tblGrid>
      <w:tr w:rsidR="00404579" w:rsidRPr="002A0C23" w:rsidTr="002A0C23">
        <w:trPr>
          <w:cantSplit/>
          <w:trHeight w:val="3104"/>
        </w:trPr>
        <w:tc>
          <w:tcPr>
            <w:tcW w:w="5688" w:type="dxa"/>
            <w:vAlign w:val="bottom"/>
          </w:tcPr>
          <w:p w:rsidR="00404579" w:rsidRPr="002A0C23" w:rsidRDefault="00404579" w:rsidP="002A0C23">
            <w:pPr>
              <w:spacing w:after="0" w:line="240" w:lineRule="auto"/>
              <w:rPr>
                <w:noProof/>
                <w:sz w:val="24"/>
                <w:szCs w:val="24"/>
              </w:rPr>
            </w:pPr>
            <w:r w:rsidRPr="002A0C23">
              <w:rPr>
                <w:b/>
                <w:noProof/>
                <w:sz w:val="24"/>
                <w:szCs w:val="24"/>
              </w:rPr>
              <w:t>Data</w:t>
            </w:r>
            <w:r w:rsidRPr="002A0C23">
              <w:rPr>
                <w:noProof/>
                <w:sz w:val="24"/>
                <w:szCs w:val="24"/>
              </w:rPr>
              <w:t xml:space="preserve"> </w:t>
            </w:r>
            <w:r w:rsidRPr="002A0C23">
              <w:rPr>
                <w:i/>
                <w:noProof/>
                <w:sz w:val="24"/>
                <w:szCs w:val="24"/>
              </w:rPr>
              <w:t>(Presenter)</w:t>
            </w:r>
          </w:p>
        </w:tc>
        <w:tc>
          <w:tcPr>
            <w:tcW w:w="648" w:type="dxa"/>
            <w:textDirection w:val="btLr"/>
          </w:tcPr>
          <w:p w:rsidR="00404579" w:rsidRPr="002A0C23" w:rsidRDefault="00404579" w:rsidP="002A0C23">
            <w:pPr>
              <w:spacing w:after="0" w:line="240" w:lineRule="auto"/>
              <w:ind w:left="113" w:right="113"/>
              <w:rPr>
                <w:b/>
                <w:noProof/>
                <w:sz w:val="24"/>
                <w:szCs w:val="24"/>
              </w:rPr>
            </w:pPr>
            <w:r w:rsidRPr="002A0C23">
              <w:rPr>
                <w:b/>
                <w:noProof/>
                <w:sz w:val="24"/>
                <w:szCs w:val="24"/>
              </w:rPr>
              <w:t>S1</w:t>
            </w:r>
            <w:r w:rsidR="009C55DC" w:rsidRPr="002A0C23">
              <w:rPr>
                <w:b/>
                <w:noProof/>
                <w:sz w:val="24"/>
                <w:szCs w:val="24"/>
              </w:rPr>
              <w:t>: Credit Students</w:t>
            </w:r>
          </w:p>
        </w:tc>
        <w:tc>
          <w:tcPr>
            <w:tcW w:w="648" w:type="dxa"/>
            <w:textDirection w:val="btLr"/>
          </w:tcPr>
          <w:p w:rsidR="00404579" w:rsidRPr="002A0C23" w:rsidRDefault="00404579" w:rsidP="002A0C23">
            <w:pPr>
              <w:spacing w:after="0" w:line="240" w:lineRule="auto"/>
              <w:ind w:left="113" w:right="113"/>
              <w:rPr>
                <w:b/>
                <w:noProof/>
                <w:sz w:val="24"/>
                <w:szCs w:val="24"/>
              </w:rPr>
            </w:pPr>
            <w:r w:rsidRPr="002A0C23">
              <w:rPr>
                <w:b/>
                <w:noProof/>
                <w:sz w:val="24"/>
                <w:szCs w:val="24"/>
              </w:rPr>
              <w:t>S2</w:t>
            </w:r>
            <w:r w:rsidR="009C55DC" w:rsidRPr="002A0C23">
              <w:rPr>
                <w:b/>
                <w:noProof/>
                <w:sz w:val="24"/>
                <w:szCs w:val="24"/>
              </w:rPr>
              <w:t>: K-12 Eduation</w:t>
            </w:r>
          </w:p>
        </w:tc>
        <w:tc>
          <w:tcPr>
            <w:tcW w:w="648" w:type="dxa"/>
            <w:textDirection w:val="btLr"/>
          </w:tcPr>
          <w:p w:rsidR="00404579" w:rsidRPr="002A0C23" w:rsidRDefault="00404579" w:rsidP="002A0C23">
            <w:pPr>
              <w:spacing w:after="0" w:line="240" w:lineRule="auto"/>
              <w:ind w:left="113" w:right="113"/>
              <w:rPr>
                <w:b/>
                <w:noProof/>
                <w:sz w:val="24"/>
                <w:szCs w:val="24"/>
              </w:rPr>
            </w:pPr>
            <w:r w:rsidRPr="002A0C23">
              <w:rPr>
                <w:b/>
                <w:noProof/>
                <w:sz w:val="24"/>
                <w:szCs w:val="24"/>
              </w:rPr>
              <w:t>S3</w:t>
            </w:r>
            <w:r w:rsidR="009C55DC" w:rsidRPr="002A0C23">
              <w:rPr>
                <w:b/>
                <w:noProof/>
                <w:sz w:val="24"/>
                <w:szCs w:val="24"/>
              </w:rPr>
              <w:t>: Workforce Training/ Highschool Diploma Seekers</w:t>
            </w:r>
            <w:r w:rsidRPr="002A0C23">
              <w:rPr>
                <w:b/>
                <w:noProof/>
                <w:sz w:val="24"/>
                <w:szCs w:val="24"/>
              </w:rPr>
              <w:t xml:space="preserve"> </w:t>
            </w:r>
          </w:p>
        </w:tc>
        <w:tc>
          <w:tcPr>
            <w:tcW w:w="648" w:type="dxa"/>
            <w:textDirection w:val="btLr"/>
          </w:tcPr>
          <w:p w:rsidR="00404579" w:rsidRPr="002A0C23" w:rsidRDefault="00404579" w:rsidP="002A0C23">
            <w:pPr>
              <w:spacing w:after="0" w:line="240" w:lineRule="auto"/>
              <w:ind w:left="113" w:right="113"/>
              <w:rPr>
                <w:b/>
                <w:noProof/>
                <w:sz w:val="24"/>
                <w:szCs w:val="24"/>
              </w:rPr>
            </w:pPr>
            <w:r w:rsidRPr="002A0C23">
              <w:rPr>
                <w:b/>
                <w:noProof/>
                <w:sz w:val="24"/>
                <w:szCs w:val="24"/>
              </w:rPr>
              <w:t>S4</w:t>
            </w:r>
            <w:r w:rsidR="009C55DC" w:rsidRPr="002A0C23">
              <w:rPr>
                <w:b/>
                <w:noProof/>
                <w:sz w:val="24"/>
                <w:szCs w:val="24"/>
              </w:rPr>
              <w:t>: 2</w:t>
            </w:r>
            <w:r w:rsidR="009C55DC" w:rsidRPr="002A0C23">
              <w:rPr>
                <w:b/>
                <w:noProof/>
                <w:sz w:val="24"/>
                <w:szCs w:val="24"/>
                <w:vertAlign w:val="superscript"/>
              </w:rPr>
              <w:t>nd</w:t>
            </w:r>
            <w:r w:rsidR="009C55DC" w:rsidRPr="002A0C23">
              <w:rPr>
                <w:b/>
                <w:noProof/>
                <w:sz w:val="24"/>
                <w:szCs w:val="24"/>
              </w:rPr>
              <w:t xml:space="preserve"> Career Job Seekers/ Leisure Seekers</w:t>
            </w:r>
          </w:p>
        </w:tc>
        <w:tc>
          <w:tcPr>
            <w:tcW w:w="648" w:type="dxa"/>
            <w:textDirection w:val="btLr"/>
          </w:tcPr>
          <w:p w:rsidR="00404579" w:rsidRPr="002A0C23" w:rsidRDefault="00404579" w:rsidP="002A0C23">
            <w:pPr>
              <w:spacing w:after="0" w:line="240" w:lineRule="auto"/>
              <w:ind w:left="113" w:right="113"/>
              <w:rPr>
                <w:b/>
                <w:noProof/>
                <w:sz w:val="24"/>
                <w:szCs w:val="24"/>
              </w:rPr>
            </w:pPr>
            <w:r w:rsidRPr="002A0C23">
              <w:rPr>
                <w:b/>
                <w:noProof/>
                <w:sz w:val="24"/>
                <w:szCs w:val="24"/>
              </w:rPr>
              <w:t>S5</w:t>
            </w:r>
            <w:r w:rsidR="009C55DC" w:rsidRPr="002A0C23">
              <w:rPr>
                <w:b/>
                <w:noProof/>
                <w:sz w:val="24"/>
                <w:szCs w:val="24"/>
              </w:rPr>
              <w:t>: Business/ Government, and Non-Profit</w:t>
            </w:r>
          </w:p>
        </w:tc>
        <w:tc>
          <w:tcPr>
            <w:tcW w:w="648" w:type="dxa"/>
            <w:textDirection w:val="btLr"/>
          </w:tcPr>
          <w:p w:rsidR="00404579" w:rsidRPr="002A0C23" w:rsidRDefault="00404579" w:rsidP="002A0C23">
            <w:pPr>
              <w:spacing w:after="0" w:line="240" w:lineRule="auto"/>
              <w:ind w:left="113" w:right="113"/>
              <w:rPr>
                <w:b/>
                <w:noProof/>
                <w:sz w:val="24"/>
                <w:szCs w:val="24"/>
              </w:rPr>
            </w:pPr>
            <w:r w:rsidRPr="002A0C23">
              <w:rPr>
                <w:b/>
                <w:noProof/>
                <w:sz w:val="24"/>
                <w:szCs w:val="24"/>
              </w:rPr>
              <w:t>S6</w:t>
            </w:r>
            <w:r w:rsidR="009C55DC" w:rsidRPr="002A0C23">
              <w:rPr>
                <w:b/>
                <w:noProof/>
                <w:sz w:val="24"/>
                <w:szCs w:val="24"/>
              </w:rPr>
              <w:t>: Commercial/ Bus. Enterprices, Faviliy Users</w:t>
            </w:r>
          </w:p>
        </w:tc>
      </w:tr>
      <w:tr w:rsidR="00404579" w:rsidRPr="002A0C23" w:rsidTr="002A0C23">
        <w:tc>
          <w:tcPr>
            <w:tcW w:w="5688" w:type="dxa"/>
          </w:tcPr>
          <w:p w:rsidR="00404579" w:rsidRPr="002A0C23" w:rsidRDefault="00404579" w:rsidP="002A0C23">
            <w:pPr>
              <w:spacing w:after="0" w:line="240" w:lineRule="auto"/>
              <w:rPr>
                <w:noProof/>
                <w:sz w:val="24"/>
                <w:szCs w:val="24"/>
              </w:rPr>
            </w:pPr>
            <w:r w:rsidRPr="002A0C23">
              <w:rPr>
                <w:b/>
                <w:noProof/>
                <w:sz w:val="24"/>
                <w:szCs w:val="24"/>
              </w:rPr>
              <w:t>10</w:t>
            </w:r>
            <w:r w:rsidRPr="002A0C23">
              <w:rPr>
                <w:b/>
                <w:noProof/>
                <w:sz w:val="24"/>
                <w:szCs w:val="24"/>
                <w:vertAlign w:val="superscript"/>
              </w:rPr>
              <w:t>th</w:t>
            </w:r>
            <w:r w:rsidRPr="002A0C23">
              <w:rPr>
                <w:b/>
                <w:noProof/>
                <w:sz w:val="24"/>
                <w:szCs w:val="24"/>
              </w:rPr>
              <w:t xml:space="preserve"> day enrollment reports</w:t>
            </w:r>
            <w:r w:rsidRPr="002A0C23">
              <w:rPr>
                <w:noProof/>
                <w:sz w:val="24"/>
                <w:szCs w:val="24"/>
              </w:rPr>
              <w:t xml:space="preserve"> </w:t>
            </w:r>
            <w:r w:rsidRPr="002A0C23">
              <w:rPr>
                <w:i/>
                <w:noProof/>
                <w:sz w:val="24"/>
                <w:szCs w:val="24"/>
              </w:rPr>
              <w:t>(T. Pearcy)</w:t>
            </w:r>
          </w:p>
        </w:tc>
        <w:tc>
          <w:tcPr>
            <w:tcW w:w="648" w:type="dxa"/>
            <w:shd w:val="clear" w:color="auto" w:fill="000000"/>
          </w:tcPr>
          <w:p w:rsidR="00404579" w:rsidRPr="002A0C23" w:rsidRDefault="00404579" w:rsidP="002A0C23">
            <w:pPr>
              <w:spacing w:after="0" w:line="240" w:lineRule="auto"/>
              <w:jc w:val="center"/>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r>
      <w:tr w:rsidR="00404579" w:rsidRPr="002A0C23" w:rsidTr="002A0C23">
        <w:tc>
          <w:tcPr>
            <w:tcW w:w="5688" w:type="dxa"/>
          </w:tcPr>
          <w:p w:rsidR="00404579" w:rsidRPr="002A0C23" w:rsidRDefault="009E3080" w:rsidP="002A0C23">
            <w:pPr>
              <w:spacing w:after="0" w:line="240" w:lineRule="auto"/>
              <w:rPr>
                <w:noProof/>
                <w:sz w:val="24"/>
                <w:szCs w:val="24"/>
              </w:rPr>
            </w:pPr>
            <w:r w:rsidRPr="002A0C23">
              <w:rPr>
                <w:b/>
                <w:noProof/>
                <w:sz w:val="24"/>
                <w:szCs w:val="24"/>
              </w:rPr>
              <w:t xml:space="preserve">Management Information Systems -MIS </w:t>
            </w:r>
            <w:r w:rsidRPr="002A0C23">
              <w:rPr>
                <w:b/>
                <w:i/>
                <w:noProof/>
                <w:sz w:val="24"/>
                <w:szCs w:val="24"/>
              </w:rPr>
              <w:t>(</w:t>
            </w:r>
            <w:r w:rsidRPr="002A0C23">
              <w:rPr>
                <w:i/>
                <w:noProof/>
                <w:sz w:val="24"/>
                <w:szCs w:val="24"/>
              </w:rPr>
              <w:t>T. Pearcy)</w:t>
            </w:r>
          </w:p>
        </w:tc>
        <w:tc>
          <w:tcPr>
            <w:tcW w:w="648" w:type="dxa"/>
            <w:shd w:val="clear" w:color="auto" w:fill="000000"/>
          </w:tcPr>
          <w:p w:rsidR="00404579" w:rsidRPr="002A0C23" w:rsidRDefault="00404579" w:rsidP="002A0C23">
            <w:pPr>
              <w:spacing w:after="0" w:line="240" w:lineRule="auto"/>
              <w:jc w:val="center"/>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r>
      <w:tr w:rsidR="00404579" w:rsidRPr="002A0C23" w:rsidTr="002A0C23">
        <w:tc>
          <w:tcPr>
            <w:tcW w:w="5688" w:type="dxa"/>
          </w:tcPr>
          <w:p w:rsidR="00404579" w:rsidRPr="002A0C23" w:rsidRDefault="009E3080" w:rsidP="002A0C23">
            <w:pPr>
              <w:spacing w:after="0" w:line="240" w:lineRule="auto"/>
              <w:rPr>
                <w:noProof/>
                <w:sz w:val="24"/>
                <w:szCs w:val="24"/>
              </w:rPr>
            </w:pPr>
            <w:r w:rsidRPr="002A0C23">
              <w:rPr>
                <w:b/>
                <w:noProof/>
                <w:sz w:val="24"/>
                <w:szCs w:val="24"/>
              </w:rPr>
              <w:t>I</w:t>
            </w:r>
            <w:r w:rsidR="00837E51" w:rsidRPr="002A0C23">
              <w:rPr>
                <w:b/>
                <w:noProof/>
                <w:sz w:val="24"/>
                <w:szCs w:val="24"/>
              </w:rPr>
              <w:t xml:space="preserve">ntegrated </w:t>
            </w:r>
            <w:r w:rsidRPr="002A0C23">
              <w:rPr>
                <w:b/>
                <w:noProof/>
                <w:sz w:val="24"/>
                <w:szCs w:val="24"/>
              </w:rPr>
              <w:t>P</w:t>
            </w:r>
            <w:r w:rsidR="00837E51" w:rsidRPr="002A0C23">
              <w:rPr>
                <w:b/>
                <w:noProof/>
                <w:sz w:val="24"/>
                <w:szCs w:val="24"/>
              </w:rPr>
              <w:t>ost</w:t>
            </w:r>
            <w:r w:rsidR="003D7CE6" w:rsidRPr="002A0C23">
              <w:rPr>
                <w:b/>
                <w:noProof/>
                <w:sz w:val="24"/>
                <w:szCs w:val="24"/>
              </w:rPr>
              <w:t>-s</w:t>
            </w:r>
            <w:r w:rsidR="00837E51" w:rsidRPr="002A0C23">
              <w:rPr>
                <w:b/>
                <w:noProof/>
                <w:sz w:val="24"/>
                <w:szCs w:val="24"/>
              </w:rPr>
              <w:t>econdary Education Data System (</w:t>
            </w:r>
            <w:r w:rsidR="00B41CC7" w:rsidRPr="002A0C23">
              <w:rPr>
                <w:b/>
                <w:noProof/>
                <w:sz w:val="24"/>
                <w:szCs w:val="24"/>
              </w:rPr>
              <w:t>(</w:t>
            </w:r>
            <w:r w:rsidR="00837E51" w:rsidRPr="002A0C23">
              <w:rPr>
                <w:b/>
                <w:noProof/>
                <w:sz w:val="24"/>
                <w:szCs w:val="24"/>
              </w:rPr>
              <w:t>IP</w:t>
            </w:r>
            <w:r w:rsidRPr="002A0C23">
              <w:rPr>
                <w:b/>
                <w:noProof/>
                <w:sz w:val="24"/>
                <w:szCs w:val="24"/>
              </w:rPr>
              <w:t>EDS</w:t>
            </w:r>
            <w:r w:rsidR="00B41CC7" w:rsidRPr="002A0C23">
              <w:rPr>
                <w:b/>
                <w:noProof/>
                <w:sz w:val="24"/>
                <w:szCs w:val="24"/>
              </w:rPr>
              <w:t>)</w:t>
            </w:r>
            <w:r w:rsidRPr="002A0C23">
              <w:rPr>
                <w:noProof/>
                <w:sz w:val="24"/>
                <w:szCs w:val="24"/>
              </w:rPr>
              <w:t>T. Pearcy)</w:t>
            </w:r>
          </w:p>
        </w:tc>
        <w:tc>
          <w:tcPr>
            <w:tcW w:w="648" w:type="dxa"/>
            <w:shd w:val="clear" w:color="auto" w:fill="000000"/>
          </w:tcPr>
          <w:p w:rsidR="00404579" w:rsidRPr="002A0C23" w:rsidRDefault="00404579" w:rsidP="002A0C23">
            <w:pPr>
              <w:spacing w:after="0" w:line="240" w:lineRule="auto"/>
              <w:jc w:val="center"/>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r>
      <w:tr w:rsidR="00404579" w:rsidRPr="002A0C23" w:rsidTr="002A0C23">
        <w:tc>
          <w:tcPr>
            <w:tcW w:w="5688" w:type="dxa"/>
          </w:tcPr>
          <w:p w:rsidR="00404579" w:rsidRPr="002A0C23" w:rsidRDefault="009E3080" w:rsidP="002A0C23">
            <w:pPr>
              <w:spacing w:after="0" w:line="240" w:lineRule="auto"/>
              <w:rPr>
                <w:noProof/>
                <w:sz w:val="24"/>
                <w:szCs w:val="24"/>
              </w:rPr>
            </w:pPr>
            <w:r w:rsidRPr="002A0C23">
              <w:rPr>
                <w:b/>
                <w:noProof/>
                <w:sz w:val="24"/>
                <w:szCs w:val="24"/>
              </w:rPr>
              <w:t>CreditStudent Confirmation Reports</w:t>
            </w:r>
            <w:r w:rsidRPr="002A0C23">
              <w:rPr>
                <w:noProof/>
                <w:sz w:val="24"/>
                <w:szCs w:val="24"/>
              </w:rPr>
              <w:t xml:space="preserve"> </w:t>
            </w:r>
            <w:r w:rsidRPr="002A0C23">
              <w:rPr>
                <w:i/>
                <w:noProof/>
                <w:sz w:val="24"/>
                <w:szCs w:val="24"/>
              </w:rPr>
              <w:t>(T. Pearcy)</w:t>
            </w:r>
          </w:p>
        </w:tc>
        <w:tc>
          <w:tcPr>
            <w:tcW w:w="648" w:type="dxa"/>
            <w:shd w:val="clear" w:color="auto" w:fill="000000"/>
          </w:tcPr>
          <w:p w:rsidR="00404579" w:rsidRPr="002A0C23" w:rsidRDefault="00404579" w:rsidP="002A0C23">
            <w:pPr>
              <w:spacing w:after="0" w:line="240" w:lineRule="auto"/>
              <w:jc w:val="center"/>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r>
      <w:tr w:rsidR="00404579" w:rsidRPr="002A0C23" w:rsidTr="002A0C23">
        <w:tc>
          <w:tcPr>
            <w:tcW w:w="5688" w:type="dxa"/>
          </w:tcPr>
          <w:p w:rsidR="00404579" w:rsidRPr="002A0C23" w:rsidRDefault="009E3080" w:rsidP="002A0C23">
            <w:pPr>
              <w:spacing w:after="0" w:line="240" w:lineRule="auto"/>
              <w:rPr>
                <w:noProof/>
                <w:sz w:val="24"/>
                <w:szCs w:val="24"/>
              </w:rPr>
            </w:pPr>
            <w:r w:rsidRPr="002A0C23">
              <w:rPr>
                <w:b/>
                <w:noProof/>
                <w:sz w:val="24"/>
                <w:szCs w:val="24"/>
              </w:rPr>
              <w:lastRenderedPageBreak/>
              <w:t>Credit Course Confirmation Reports</w:t>
            </w:r>
            <w:r w:rsidRPr="002A0C23">
              <w:rPr>
                <w:noProof/>
                <w:sz w:val="24"/>
                <w:szCs w:val="24"/>
              </w:rPr>
              <w:t xml:space="preserve"> </w:t>
            </w:r>
            <w:r w:rsidRPr="002A0C23">
              <w:rPr>
                <w:i/>
                <w:noProof/>
                <w:sz w:val="24"/>
                <w:szCs w:val="24"/>
              </w:rPr>
              <w:t>(T. Pearcy)</w:t>
            </w:r>
          </w:p>
        </w:tc>
        <w:tc>
          <w:tcPr>
            <w:tcW w:w="648" w:type="dxa"/>
            <w:shd w:val="clear" w:color="auto" w:fill="000000"/>
          </w:tcPr>
          <w:p w:rsidR="00404579" w:rsidRPr="002A0C23" w:rsidRDefault="00404579" w:rsidP="002A0C23">
            <w:pPr>
              <w:spacing w:after="0" w:line="240" w:lineRule="auto"/>
              <w:jc w:val="center"/>
              <w:rPr>
                <w:noProof/>
                <w:sz w:val="24"/>
                <w:szCs w:val="24"/>
              </w:rPr>
            </w:pPr>
          </w:p>
        </w:tc>
        <w:tc>
          <w:tcPr>
            <w:tcW w:w="648" w:type="dxa"/>
            <w:shd w:val="clear" w:color="auto" w:fill="000000"/>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r>
      <w:tr w:rsidR="00404579" w:rsidRPr="002A0C23" w:rsidTr="002A0C23">
        <w:tc>
          <w:tcPr>
            <w:tcW w:w="5688" w:type="dxa"/>
          </w:tcPr>
          <w:p w:rsidR="00404579" w:rsidRPr="002A0C23" w:rsidRDefault="009E3080" w:rsidP="002A0C23">
            <w:pPr>
              <w:spacing w:after="0" w:line="240" w:lineRule="auto"/>
              <w:rPr>
                <w:noProof/>
                <w:sz w:val="24"/>
                <w:szCs w:val="24"/>
              </w:rPr>
            </w:pPr>
            <w:r w:rsidRPr="002A0C23">
              <w:rPr>
                <w:b/>
                <w:noProof/>
                <w:sz w:val="24"/>
                <w:szCs w:val="24"/>
              </w:rPr>
              <w:t>Non-Credit Confirmation Reports</w:t>
            </w:r>
            <w:r w:rsidRPr="002A0C23">
              <w:rPr>
                <w:noProof/>
                <w:sz w:val="24"/>
                <w:szCs w:val="24"/>
              </w:rPr>
              <w:t xml:space="preserve"> </w:t>
            </w:r>
            <w:r w:rsidRPr="002A0C23">
              <w:rPr>
                <w:i/>
                <w:noProof/>
                <w:sz w:val="24"/>
                <w:szCs w:val="24"/>
              </w:rPr>
              <w:t>(T. Pearcy)</w:t>
            </w:r>
          </w:p>
        </w:tc>
        <w:tc>
          <w:tcPr>
            <w:tcW w:w="648" w:type="dxa"/>
            <w:shd w:val="clear" w:color="auto" w:fill="FFFFFF"/>
          </w:tcPr>
          <w:p w:rsidR="00404579" w:rsidRPr="002A0C23" w:rsidRDefault="00404579" w:rsidP="002A0C23">
            <w:pPr>
              <w:spacing w:after="0" w:line="240" w:lineRule="auto"/>
              <w:jc w:val="center"/>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shd w:val="clear" w:color="auto" w:fill="000000"/>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r>
      <w:tr w:rsidR="00404579" w:rsidRPr="002A0C23" w:rsidTr="002A0C23">
        <w:tc>
          <w:tcPr>
            <w:tcW w:w="5688" w:type="dxa"/>
          </w:tcPr>
          <w:p w:rsidR="00404579" w:rsidRPr="002A0C23" w:rsidRDefault="009E3080" w:rsidP="002A0C23">
            <w:pPr>
              <w:spacing w:after="0" w:line="240" w:lineRule="auto"/>
              <w:rPr>
                <w:noProof/>
                <w:sz w:val="24"/>
                <w:szCs w:val="24"/>
              </w:rPr>
            </w:pPr>
            <w:r w:rsidRPr="002A0C23">
              <w:rPr>
                <w:b/>
                <w:noProof/>
                <w:sz w:val="24"/>
                <w:szCs w:val="24"/>
              </w:rPr>
              <w:t>Continuing Education Data</w:t>
            </w:r>
            <w:r w:rsidRPr="002A0C23">
              <w:rPr>
                <w:noProof/>
                <w:sz w:val="24"/>
                <w:szCs w:val="24"/>
              </w:rPr>
              <w:t xml:space="preserve"> </w:t>
            </w:r>
            <w:r w:rsidRPr="002A0C23">
              <w:rPr>
                <w:i/>
                <w:noProof/>
                <w:sz w:val="24"/>
                <w:szCs w:val="24"/>
              </w:rPr>
              <w:t>(J. Fis</w:t>
            </w:r>
            <w:r w:rsidR="00837E51" w:rsidRPr="002A0C23">
              <w:rPr>
                <w:i/>
                <w:noProof/>
                <w:sz w:val="24"/>
                <w:szCs w:val="24"/>
              </w:rPr>
              <w:t>c</w:t>
            </w:r>
            <w:r w:rsidRPr="002A0C23">
              <w:rPr>
                <w:i/>
                <w:noProof/>
                <w:sz w:val="24"/>
                <w:szCs w:val="24"/>
              </w:rPr>
              <w:t>her)</w:t>
            </w: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shd w:val="clear" w:color="auto" w:fill="000000"/>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c>
          <w:tcPr>
            <w:tcW w:w="648" w:type="dxa"/>
          </w:tcPr>
          <w:p w:rsidR="00404579" w:rsidRPr="002A0C23" w:rsidRDefault="00404579" w:rsidP="002A0C23">
            <w:pPr>
              <w:spacing w:after="0" w:line="240" w:lineRule="auto"/>
              <w:rPr>
                <w:noProof/>
                <w:sz w:val="24"/>
                <w:szCs w:val="24"/>
              </w:rPr>
            </w:pPr>
          </w:p>
        </w:tc>
      </w:tr>
      <w:tr w:rsidR="009E3080" w:rsidRPr="002A0C23" w:rsidTr="002A0C23">
        <w:tc>
          <w:tcPr>
            <w:tcW w:w="5688" w:type="dxa"/>
          </w:tcPr>
          <w:p w:rsidR="009E3080" w:rsidRPr="002A0C23" w:rsidRDefault="009E3080" w:rsidP="002A0C23">
            <w:pPr>
              <w:spacing w:after="0" w:line="240" w:lineRule="auto"/>
              <w:rPr>
                <w:noProof/>
                <w:sz w:val="24"/>
                <w:szCs w:val="24"/>
              </w:rPr>
            </w:pPr>
            <w:r w:rsidRPr="002A0C23">
              <w:rPr>
                <w:b/>
                <w:noProof/>
                <w:sz w:val="24"/>
                <w:szCs w:val="24"/>
              </w:rPr>
              <w:t>KTOS data</w:t>
            </w:r>
            <w:r w:rsidRPr="002A0C23">
              <w:rPr>
                <w:noProof/>
                <w:sz w:val="24"/>
                <w:szCs w:val="24"/>
              </w:rPr>
              <w:t xml:space="preserve">  </w:t>
            </w:r>
            <w:r w:rsidRPr="002A0C23">
              <w:rPr>
                <w:i/>
                <w:noProof/>
                <w:sz w:val="24"/>
                <w:szCs w:val="24"/>
              </w:rPr>
              <w:t>(D. Metz)</w:t>
            </w:r>
          </w:p>
        </w:tc>
        <w:tc>
          <w:tcPr>
            <w:tcW w:w="648" w:type="dxa"/>
          </w:tcPr>
          <w:p w:rsidR="009E3080" w:rsidRPr="002A0C23" w:rsidRDefault="009E3080" w:rsidP="002A0C23">
            <w:pPr>
              <w:spacing w:after="0" w:line="240" w:lineRule="auto"/>
              <w:rPr>
                <w:noProof/>
                <w:sz w:val="24"/>
                <w:szCs w:val="24"/>
              </w:rPr>
            </w:pPr>
          </w:p>
        </w:tc>
        <w:tc>
          <w:tcPr>
            <w:tcW w:w="648" w:type="dxa"/>
          </w:tcPr>
          <w:p w:rsidR="009E3080" w:rsidRPr="002A0C23" w:rsidRDefault="009E3080" w:rsidP="002A0C23">
            <w:pPr>
              <w:spacing w:after="0" w:line="240" w:lineRule="auto"/>
              <w:rPr>
                <w:noProof/>
                <w:sz w:val="24"/>
                <w:szCs w:val="24"/>
              </w:rPr>
            </w:pPr>
          </w:p>
        </w:tc>
        <w:tc>
          <w:tcPr>
            <w:tcW w:w="648" w:type="dxa"/>
          </w:tcPr>
          <w:p w:rsidR="009E3080" w:rsidRPr="002A0C23" w:rsidRDefault="009E3080" w:rsidP="002A0C23">
            <w:pPr>
              <w:spacing w:after="0" w:line="240" w:lineRule="auto"/>
              <w:rPr>
                <w:noProof/>
                <w:sz w:val="24"/>
                <w:szCs w:val="24"/>
              </w:rPr>
            </w:pPr>
          </w:p>
        </w:tc>
        <w:tc>
          <w:tcPr>
            <w:tcW w:w="648" w:type="dxa"/>
          </w:tcPr>
          <w:p w:rsidR="009E3080" w:rsidRPr="002A0C23" w:rsidRDefault="009E3080" w:rsidP="002A0C23">
            <w:pPr>
              <w:spacing w:after="0" w:line="240" w:lineRule="auto"/>
              <w:rPr>
                <w:noProof/>
                <w:sz w:val="24"/>
                <w:szCs w:val="24"/>
              </w:rPr>
            </w:pPr>
          </w:p>
        </w:tc>
        <w:tc>
          <w:tcPr>
            <w:tcW w:w="648" w:type="dxa"/>
            <w:shd w:val="clear" w:color="auto" w:fill="000000"/>
          </w:tcPr>
          <w:p w:rsidR="009E3080" w:rsidRPr="002A0C23" w:rsidRDefault="009E3080" w:rsidP="002A0C23">
            <w:pPr>
              <w:spacing w:after="0" w:line="240" w:lineRule="auto"/>
              <w:rPr>
                <w:noProof/>
                <w:sz w:val="24"/>
                <w:szCs w:val="24"/>
              </w:rPr>
            </w:pPr>
          </w:p>
        </w:tc>
        <w:tc>
          <w:tcPr>
            <w:tcW w:w="648" w:type="dxa"/>
          </w:tcPr>
          <w:p w:rsidR="009E3080" w:rsidRPr="002A0C23" w:rsidRDefault="009E3080" w:rsidP="002A0C23">
            <w:pPr>
              <w:spacing w:after="0" w:line="240" w:lineRule="auto"/>
              <w:rPr>
                <w:noProof/>
                <w:sz w:val="24"/>
                <w:szCs w:val="24"/>
              </w:rPr>
            </w:pPr>
          </w:p>
        </w:tc>
      </w:tr>
      <w:tr w:rsidR="009E3080" w:rsidRPr="002A0C23" w:rsidTr="002A0C23">
        <w:tc>
          <w:tcPr>
            <w:tcW w:w="5688" w:type="dxa"/>
          </w:tcPr>
          <w:p w:rsidR="009E3080" w:rsidRPr="002A0C23" w:rsidRDefault="009E3080" w:rsidP="002A0C23">
            <w:pPr>
              <w:spacing w:after="0" w:line="240" w:lineRule="auto"/>
              <w:rPr>
                <w:noProof/>
                <w:sz w:val="24"/>
                <w:szCs w:val="24"/>
              </w:rPr>
            </w:pPr>
            <w:r w:rsidRPr="002A0C23">
              <w:rPr>
                <w:b/>
                <w:noProof/>
                <w:sz w:val="24"/>
                <w:szCs w:val="24"/>
              </w:rPr>
              <w:t>Market Intelligence Tactic Team 1.1</w:t>
            </w:r>
            <w:r w:rsidRPr="002A0C23">
              <w:rPr>
                <w:noProof/>
                <w:sz w:val="24"/>
                <w:szCs w:val="24"/>
              </w:rPr>
              <w:t xml:space="preserve"> </w:t>
            </w:r>
            <w:r w:rsidRPr="002A0C23">
              <w:rPr>
                <w:i/>
                <w:noProof/>
                <w:sz w:val="24"/>
                <w:szCs w:val="24"/>
              </w:rPr>
              <w:t>(J. Lench)</w:t>
            </w:r>
            <w:r w:rsidRPr="002A0C23">
              <w:rPr>
                <w:noProof/>
                <w:sz w:val="24"/>
                <w:szCs w:val="24"/>
              </w:rPr>
              <w:t xml:space="preserve"> </w:t>
            </w:r>
          </w:p>
        </w:tc>
        <w:tc>
          <w:tcPr>
            <w:tcW w:w="648" w:type="dxa"/>
            <w:shd w:val="clear" w:color="auto" w:fill="000000"/>
          </w:tcPr>
          <w:p w:rsidR="009E3080" w:rsidRPr="002A0C23" w:rsidRDefault="009E3080" w:rsidP="002A0C23">
            <w:pPr>
              <w:spacing w:after="0" w:line="240" w:lineRule="auto"/>
              <w:rPr>
                <w:noProof/>
                <w:sz w:val="24"/>
                <w:szCs w:val="24"/>
              </w:rPr>
            </w:pPr>
          </w:p>
        </w:tc>
        <w:tc>
          <w:tcPr>
            <w:tcW w:w="648" w:type="dxa"/>
            <w:shd w:val="clear" w:color="auto" w:fill="auto"/>
          </w:tcPr>
          <w:p w:rsidR="009E3080" w:rsidRPr="002A0C23" w:rsidRDefault="009E3080" w:rsidP="002A0C23">
            <w:pPr>
              <w:spacing w:after="0" w:line="240" w:lineRule="auto"/>
              <w:rPr>
                <w:noProof/>
                <w:sz w:val="24"/>
                <w:szCs w:val="24"/>
              </w:rPr>
            </w:pPr>
          </w:p>
        </w:tc>
        <w:tc>
          <w:tcPr>
            <w:tcW w:w="648" w:type="dxa"/>
            <w:shd w:val="clear" w:color="auto" w:fill="auto"/>
          </w:tcPr>
          <w:p w:rsidR="009E3080" w:rsidRPr="002A0C23" w:rsidRDefault="009E3080" w:rsidP="002A0C23">
            <w:pPr>
              <w:spacing w:after="0" w:line="240" w:lineRule="auto"/>
              <w:rPr>
                <w:noProof/>
                <w:sz w:val="24"/>
                <w:szCs w:val="24"/>
              </w:rPr>
            </w:pPr>
          </w:p>
        </w:tc>
        <w:tc>
          <w:tcPr>
            <w:tcW w:w="648" w:type="dxa"/>
            <w:shd w:val="clear" w:color="auto" w:fill="auto"/>
          </w:tcPr>
          <w:p w:rsidR="009E3080" w:rsidRPr="002A0C23" w:rsidRDefault="009E3080" w:rsidP="002A0C23">
            <w:pPr>
              <w:spacing w:after="0" w:line="240" w:lineRule="auto"/>
              <w:rPr>
                <w:noProof/>
                <w:sz w:val="24"/>
                <w:szCs w:val="24"/>
              </w:rPr>
            </w:pPr>
          </w:p>
        </w:tc>
        <w:tc>
          <w:tcPr>
            <w:tcW w:w="648" w:type="dxa"/>
            <w:shd w:val="clear" w:color="auto" w:fill="auto"/>
          </w:tcPr>
          <w:p w:rsidR="009E3080" w:rsidRPr="002A0C23" w:rsidRDefault="009E3080" w:rsidP="002A0C23">
            <w:pPr>
              <w:spacing w:after="0" w:line="240" w:lineRule="auto"/>
              <w:rPr>
                <w:noProof/>
                <w:sz w:val="24"/>
                <w:szCs w:val="24"/>
              </w:rPr>
            </w:pPr>
          </w:p>
        </w:tc>
        <w:tc>
          <w:tcPr>
            <w:tcW w:w="648" w:type="dxa"/>
            <w:shd w:val="clear" w:color="auto" w:fill="auto"/>
          </w:tcPr>
          <w:p w:rsidR="009E3080" w:rsidRPr="002A0C23" w:rsidRDefault="009E3080" w:rsidP="002A0C23">
            <w:pPr>
              <w:spacing w:after="0" w:line="240" w:lineRule="auto"/>
              <w:rPr>
                <w:noProof/>
                <w:sz w:val="24"/>
                <w:szCs w:val="24"/>
              </w:rPr>
            </w:pPr>
          </w:p>
        </w:tc>
      </w:tr>
      <w:tr w:rsidR="009E3080" w:rsidRPr="002A0C23" w:rsidTr="002A0C23">
        <w:tc>
          <w:tcPr>
            <w:tcW w:w="5688" w:type="dxa"/>
          </w:tcPr>
          <w:p w:rsidR="009E3080" w:rsidRPr="002A0C23" w:rsidRDefault="009E3080" w:rsidP="002A0C23">
            <w:pPr>
              <w:spacing w:after="0" w:line="240" w:lineRule="auto"/>
              <w:rPr>
                <w:noProof/>
                <w:sz w:val="24"/>
                <w:szCs w:val="24"/>
              </w:rPr>
            </w:pPr>
            <w:r w:rsidRPr="002A0C23">
              <w:rPr>
                <w:b/>
                <w:noProof/>
                <w:sz w:val="24"/>
                <w:szCs w:val="24"/>
              </w:rPr>
              <w:t>Market Intelligence Tactic Team 2.1</w:t>
            </w:r>
            <w:r w:rsidRPr="002A0C23">
              <w:rPr>
                <w:noProof/>
                <w:sz w:val="24"/>
                <w:szCs w:val="24"/>
              </w:rPr>
              <w:t xml:space="preserve"> </w:t>
            </w:r>
            <w:r w:rsidRPr="002A0C23">
              <w:rPr>
                <w:i/>
                <w:noProof/>
                <w:sz w:val="24"/>
                <w:szCs w:val="24"/>
              </w:rPr>
              <w:t>(T. Leaverton)</w:t>
            </w:r>
          </w:p>
        </w:tc>
        <w:tc>
          <w:tcPr>
            <w:tcW w:w="648" w:type="dxa"/>
          </w:tcPr>
          <w:p w:rsidR="009E3080" w:rsidRPr="002A0C23" w:rsidRDefault="009E3080" w:rsidP="002A0C23">
            <w:pPr>
              <w:spacing w:after="0" w:line="240" w:lineRule="auto"/>
              <w:rPr>
                <w:noProof/>
                <w:sz w:val="24"/>
                <w:szCs w:val="24"/>
              </w:rPr>
            </w:pPr>
          </w:p>
        </w:tc>
        <w:tc>
          <w:tcPr>
            <w:tcW w:w="648" w:type="dxa"/>
          </w:tcPr>
          <w:p w:rsidR="009E3080" w:rsidRPr="002A0C23" w:rsidRDefault="009E3080" w:rsidP="002A0C23">
            <w:pPr>
              <w:spacing w:after="0" w:line="240" w:lineRule="auto"/>
              <w:rPr>
                <w:noProof/>
                <w:sz w:val="24"/>
                <w:szCs w:val="24"/>
              </w:rPr>
            </w:pPr>
          </w:p>
        </w:tc>
        <w:tc>
          <w:tcPr>
            <w:tcW w:w="648" w:type="dxa"/>
          </w:tcPr>
          <w:p w:rsidR="009E3080" w:rsidRPr="002A0C23" w:rsidRDefault="009E3080" w:rsidP="002A0C23">
            <w:pPr>
              <w:spacing w:after="0" w:line="240" w:lineRule="auto"/>
              <w:rPr>
                <w:noProof/>
                <w:sz w:val="24"/>
                <w:szCs w:val="24"/>
              </w:rPr>
            </w:pPr>
          </w:p>
        </w:tc>
        <w:tc>
          <w:tcPr>
            <w:tcW w:w="648" w:type="dxa"/>
          </w:tcPr>
          <w:p w:rsidR="009E3080" w:rsidRPr="002A0C23" w:rsidRDefault="009E3080" w:rsidP="002A0C23">
            <w:pPr>
              <w:spacing w:after="0" w:line="240" w:lineRule="auto"/>
              <w:rPr>
                <w:noProof/>
                <w:sz w:val="24"/>
                <w:szCs w:val="24"/>
              </w:rPr>
            </w:pPr>
          </w:p>
        </w:tc>
        <w:tc>
          <w:tcPr>
            <w:tcW w:w="648" w:type="dxa"/>
            <w:shd w:val="clear" w:color="auto" w:fill="000000"/>
          </w:tcPr>
          <w:p w:rsidR="009E3080" w:rsidRPr="002A0C23" w:rsidRDefault="009E3080" w:rsidP="002A0C23">
            <w:pPr>
              <w:spacing w:after="0" w:line="240" w:lineRule="auto"/>
              <w:rPr>
                <w:noProof/>
                <w:sz w:val="24"/>
                <w:szCs w:val="24"/>
              </w:rPr>
            </w:pPr>
          </w:p>
        </w:tc>
        <w:tc>
          <w:tcPr>
            <w:tcW w:w="648" w:type="dxa"/>
            <w:shd w:val="clear" w:color="auto" w:fill="000000"/>
          </w:tcPr>
          <w:p w:rsidR="009E3080" w:rsidRPr="002A0C23" w:rsidRDefault="009E3080" w:rsidP="002A0C23">
            <w:pPr>
              <w:spacing w:after="0" w:line="240" w:lineRule="auto"/>
              <w:rPr>
                <w:noProof/>
                <w:sz w:val="24"/>
                <w:szCs w:val="24"/>
              </w:rPr>
            </w:pPr>
          </w:p>
        </w:tc>
      </w:tr>
    </w:tbl>
    <w:p w:rsidR="00272AC6" w:rsidRDefault="00272AC6" w:rsidP="00272AC6">
      <w:pPr>
        <w:rPr>
          <w:sz w:val="24"/>
          <w:szCs w:val="24"/>
        </w:rPr>
      </w:pPr>
      <w:r>
        <w:rPr>
          <w:sz w:val="24"/>
          <w:szCs w:val="24"/>
        </w:rPr>
        <w:t xml:space="preserve"> </w:t>
      </w:r>
    </w:p>
    <w:p w:rsidR="00901D53" w:rsidRDefault="00901D53" w:rsidP="00272AC6">
      <w:pPr>
        <w:rPr>
          <w:sz w:val="24"/>
          <w:szCs w:val="24"/>
        </w:rPr>
      </w:pPr>
      <w:r>
        <w:rPr>
          <w:sz w:val="24"/>
          <w:szCs w:val="24"/>
        </w:rPr>
        <w:t>After a thorough review by the team, the existing data sho</w:t>
      </w:r>
      <w:r w:rsidR="00D40E88">
        <w:rPr>
          <w:sz w:val="24"/>
          <w:szCs w:val="24"/>
        </w:rPr>
        <w:t>wed a major gap in the area of workforce t</w:t>
      </w:r>
      <w:r>
        <w:rPr>
          <w:sz w:val="24"/>
          <w:szCs w:val="24"/>
        </w:rPr>
        <w:t xml:space="preserve">raining.  Data for credit students also revealed </w:t>
      </w:r>
      <w:r w:rsidR="00826875">
        <w:rPr>
          <w:sz w:val="24"/>
          <w:szCs w:val="24"/>
        </w:rPr>
        <w:t xml:space="preserve">an abundance </w:t>
      </w:r>
      <w:r>
        <w:rPr>
          <w:sz w:val="24"/>
          <w:szCs w:val="24"/>
        </w:rPr>
        <w:t xml:space="preserve">of information on </w:t>
      </w:r>
      <w:r w:rsidR="007825AC">
        <w:rPr>
          <w:sz w:val="24"/>
          <w:szCs w:val="24"/>
        </w:rPr>
        <w:t xml:space="preserve">demographics, programs, GPA’s, </w:t>
      </w:r>
      <w:r w:rsidR="00884D63">
        <w:rPr>
          <w:sz w:val="24"/>
          <w:szCs w:val="24"/>
        </w:rPr>
        <w:t>etc.</w:t>
      </w:r>
      <w:r w:rsidR="00826875">
        <w:rPr>
          <w:sz w:val="24"/>
          <w:szCs w:val="24"/>
        </w:rPr>
        <w:t>,</w:t>
      </w:r>
      <w:r w:rsidR="00884D63">
        <w:rPr>
          <w:sz w:val="24"/>
          <w:szCs w:val="24"/>
        </w:rPr>
        <w:t xml:space="preserve"> </w:t>
      </w:r>
      <w:r w:rsidR="00826875">
        <w:rPr>
          <w:sz w:val="24"/>
          <w:szCs w:val="24"/>
        </w:rPr>
        <w:t xml:space="preserve">but nothing that identified </w:t>
      </w:r>
      <w:r w:rsidR="007825AC">
        <w:rPr>
          <w:sz w:val="24"/>
          <w:szCs w:val="24"/>
        </w:rPr>
        <w:t>needs to help them be successful in the learning environment</w:t>
      </w:r>
      <w:r>
        <w:rPr>
          <w:sz w:val="24"/>
          <w:szCs w:val="24"/>
        </w:rPr>
        <w:t xml:space="preserve">. </w:t>
      </w:r>
    </w:p>
    <w:p w:rsidR="00EC1E26" w:rsidRDefault="00EC1E26" w:rsidP="00272AC6"/>
    <w:p w:rsidR="00DE229F" w:rsidRDefault="00DE229F" w:rsidP="00EC1E26">
      <w:pPr>
        <w:jc w:val="center"/>
        <w:rPr>
          <w:b/>
          <w:sz w:val="24"/>
          <w:szCs w:val="24"/>
        </w:rPr>
      </w:pPr>
    </w:p>
    <w:p w:rsidR="004505E0" w:rsidRDefault="004505E0" w:rsidP="00694A06">
      <w:pPr>
        <w:pStyle w:val="Heading1"/>
        <w:rPr>
          <w:rFonts w:ascii="Cambria" w:eastAsia="Times New Roman" w:hAnsi="Cambria" w:cs="Times New Roman"/>
          <w:color w:val="365F91"/>
          <w:sz w:val="28"/>
          <w:szCs w:val="28"/>
          <w:lang w:eastAsia="ja-JP"/>
        </w:rPr>
        <w:sectPr w:rsidR="004505E0" w:rsidSect="004307B3">
          <w:pgSz w:w="12240" w:h="15840"/>
          <w:pgMar w:top="1080" w:right="1080" w:bottom="1080" w:left="1080" w:header="720" w:footer="720" w:gutter="0"/>
          <w:cols w:space="720"/>
          <w:titlePg/>
          <w:docGrid w:linePitch="360"/>
        </w:sectPr>
      </w:pPr>
    </w:p>
    <w:p w:rsidR="00EC1E26" w:rsidRPr="000C3F53" w:rsidRDefault="00EC1E26" w:rsidP="00694A06">
      <w:pPr>
        <w:pStyle w:val="Heading1"/>
        <w:rPr>
          <w:rFonts w:ascii="Cambria" w:eastAsia="Times New Roman" w:hAnsi="Cambria" w:cs="Times New Roman"/>
          <w:color w:val="365F91"/>
          <w:sz w:val="28"/>
          <w:szCs w:val="28"/>
          <w:lang w:eastAsia="ja-JP"/>
        </w:rPr>
      </w:pPr>
      <w:bookmarkStart w:id="3" w:name="_Toc326031165"/>
      <w:r w:rsidRPr="000C3F53">
        <w:rPr>
          <w:rFonts w:ascii="Cambria" w:eastAsia="Times New Roman" w:hAnsi="Cambria" w:cs="Times New Roman"/>
          <w:color w:val="365F91"/>
          <w:sz w:val="28"/>
          <w:szCs w:val="28"/>
          <w:lang w:eastAsia="ja-JP"/>
        </w:rPr>
        <w:lastRenderedPageBreak/>
        <w:t>Data Collect</w:t>
      </w:r>
      <w:r w:rsidR="009E3080" w:rsidRPr="000C3F53">
        <w:rPr>
          <w:rFonts w:ascii="Cambria" w:eastAsia="Times New Roman" w:hAnsi="Cambria" w:cs="Times New Roman"/>
          <w:color w:val="365F91"/>
          <w:sz w:val="28"/>
          <w:szCs w:val="28"/>
          <w:lang w:eastAsia="ja-JP"/>
        </w:rPr>
        <w:t>ion</w:t>
      </w:r>
      <w:r w:rsidR="009C55DC" w:rsidRPr="000C3F53">
        <w:rPr>
          <w:rFonts w:ascii="Cambria" w:eastAsia="Times New Roman" w:hAnsi="Cambria" w:cs="Times New Roman"/>
          <w:color w:val="365F91"/>
          <w:sz w:val="28"/>
          <w:szCs w:val="28"/>
          <w:lang w:eastAsia="ja-JP"/>
        </w:rPr>
        <w:t xml:space="preserve"> Summary</w:t>
      </w:r>
      <w:r w:rsidR="009E3080" w:rsidRPr="000C3F53">
        <w:rPr>
          <w:rFonts w:ascii="Cambria" w:eastAsia="Times New Roman" w:hAnsi="Cambria" w:cs="Times New Roman"/>
          <w:color w:val="365F91"/>
          <w:sz w:val="28"/>
          <w:szCs w:val="28"/>
          <w:lang w:eastAsia="ja-JP"/>
        </w:rPr>
        <w:t xml:space="preserve"> by Segment</w:t>
      </w:r>
      <w:bookmarkEnd w:id="3"/>
    </w:p>
    <w:p w:rsidR="00DE229F" w:rsidRDefault="00DE229F" w:rsidP="00DE229F">
      <w:pPr>
        <w:rPr>
          <w:b/>
          <w:sz w:val="24"/>
          <w:szCs w:val="24"/>
        </w:rPr>
      </w:pPr>
      <w:r>
        <w:rPr>
          <w:b/>
          <w:sz w:val="24"/>
          <w:szCs w:val="24"/>
        </w:rPr>
        <w:t xml:space="preserve">The following additional data was collected by </w:t>
      </w:r>
      <w:r w:rsidR="00DB3F70">
        <w:rPr>
          <w:b/>
          <w:sz w:val="24"/>
          <w:szCs w:val="24"/>
        </w:rPr>
        <w:t>our</w:t>
      </w:r>
      <w:r>
        <w:rPr>
          <w:b/>
          <w:sz w:val="24"/>
          <w:szCs w:val="24"/>
        </w:rPr>
        <w:t xml:space="preserve"> tactic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4"/>
        <w:gridCol w:w="1065"/>
        <w:gridCol w:w="1101"/>
        <w:gridCol w:w="1094"/>
        <w:gridCol w:w="1252"/>
        <w:gridCol w:w="950"/>
        <w:gridCol w:w="1017"/>
        <w:gridCol w:w="1146"/>
        <w:gridCol w:w="1309"/>
        <w:gridCol w:w="989"/>
        <w:gridCol w:w="1086"/>
        <w:gridCol w:w="1146"/>
      </w:tblGrid>
      <w:tr w:rsidR="001019FF" w:rsidRPr="002A0C23" w:rsidTr="002A0C23">
        <w:tc>
          <w:tcPr>
            <w:tcW w:w="1695" w:type="dxa"/>
            <w:gridSpan w:val="2"/>
            <w:tcBorders>
              <w:top w:val="single" w:sz="24" w:space="0" w:color="auto"/>
              <w:left w:val="single" w:sz="24" w:space="0" w:color="auto"/>
              <w:bottom w:val="single" w:sz="24" w:space="0" w:color="auto"/>
              <w:right w:val="single" w:sz="24" w:space="0" w:color="auto"/>
            </w:tcBorders>
            <w:vAlign w:val="center"/>
          </w:tcPr>
          <w:p w:rsidR="004307B3" w:rsidRPr="002A0C23" w:rsidRDefault="004505E0" w:rsidP="002A0C23">
            <w:pPr>
              <w:spacing w:after="0" w:line="240" w:lineRule="auto"/>
              <w:jc w:val="center"/>
              <w:rPr>
                <w:b/>
                <w:sz w:val="20"/>
                <w:szCs w:val="20"/>
              </w:rPr>
            </w:pPr>
            <w:r w:rsidRPr="002A0C23">
              <w:rPr>
                <w:b/>
                <w:sz w:val="20"/>
                <w:szCs w:val="20"/>
              </w:rPr>
              <w:t xml:space="preserve">Segment 1: </w:t>
            </w:r>
          </w:p>
          <w:p w:rsidR="002E5215" w:rsidRPr="002A0C23" w:rsidRDefault="002E5215" w:rsidP="002A0C23">
            <w:pPr>
              <w:spacing w:after="0" w:line="240" w:lineRule="auto"/>
              <w:jc w:val="center"/>
              <w:rPr>
                <w:b/>
                <w:sz w:val="20"/>
                <w:szCs w:val="20"/>
              </w:rPr>
            </w:pPr>
            <w:r w:rsidRPr="002A0C23">
              <w:rPr>
                <w:b/>
                <w:sz w:val="20"/>
                <w:szCs w:val="20"/>
              </w:rPr>
              <w:t>Credit Students</w:t>
            </w:r>
          </w:p>
        </w:tc>
        <w:tc>
          <w:tcPr>
            <w:tcW w:w="1550" w:type="dxa"/>
            <w:gridSpan w:val="2"/>
            <w:tcBorders>
              <w:top w:val="single" w:sz="24" w:space="0" w:color="auto"/>
              <w:left w:val="single" w:sz="24" w:space="0" w:color="auto"/>
              <w:bottom w:val="single" w:sz="24" w:space="0" w:color="auto"/>
              <w:right w:val="single" w:sz="24" w:space="0" w:color="auto"/>
            </w:tcBorders>
            <w:vAlign w:val="center"/>
          </w:tcPr>
          <w:p w:rsidR="004505E0" w:rsidRPr="002A0C23" w:rsidRDefault="004505E0" w:rsidP="002A0C23">
            <w:pPr>
              <w:spacing w:after="0" w:line="240" w:lineRule="auto"/>
              <w:jc w:val="center"/>
              <w:rPr>
                <w:b/>
                <w:sz w:val="20"/>
                <w:szCs w:val="20"/>
              </w:rPr>
            </w:pPr>
            <w:r w:rsidRPr="002A0C23">
              <w:rPr>
                <w:b/>
                <w:sz w:val="20"/>
                <w:szCs w:val="20"/>
              </w:rPr>
              <w:t xml:space="preserve">Segment 2: </w:t>
            </w:r>
          </w:p>
          <w:p w:rsidR="002E5215" w:rsidRPr="002A0C23" w:rsidRDefault="002E5215" w:rsidP="002A0C23">
            <w:pPr>
              <w:spacing w:after="0" w:line="240" w:lineRule="auto"/>
              <w:jc w:val="center"/>
              <w:rPr>
                <w:b/>
                <w:sz w:val="20"/>
                <w:szCs w:val="20"/>
              </w:rPr>
            </w:pPr>
            <w:r w:rsidRPr="002A0C23">
              <w:rPr>
                <w:b/>
                <w:sz w:val="20"/>
                <w:szCs w:val="20"/>
              </w:rPr>
              <w:t>K-12 Education</w:t>
            </w:r>
          </w:p>
        </w:tc>
        <w:tc>
          <w:tcPr>
            <w:tcW w:w="1677" w:type="dxa"/>
            <w:gridSpan w:val="2"/>
            <w:tcBorders>
              <w:top w:val="single" w:sz="24" w:space="0" w:color="auto"/>
              <w:left w:val="single" w:sz="24" w:space="0" w:color="auto"/>
              <w:bottom w:val="single" w:sz="24" w:space="0" w:color="auto"/>
              <w:right w:val="single" w:sz="24" w:space="0" w:color="auto"/>
            </w:tcBorders>
            <w:vAlign w:val="center"/>
          </w:tcPr>
          <w:p w:rsidR="004505E0" w:rsidRPr="002A0C23" w:rsidRDefault="004505E0" w:rsidP="002A0C23">
            <w:pPr>
              <w:spacing w:after="0" w:line="240" w:lineRule="auto"/>
              <w:jc w:val="center"/>
              <w:rPr>
                <w:b/>
                <w:sz w:val="20"/>
                <w:szCs w:val="20"/>
              </w:rPr>
            </w:pPr>
            <w:r w:rsidRPr="002A0C23">
              <w:rPr>
                <w:b/>
                <w:sz w:val="20"/>
                <w:szCs w:val="20"/>
              </w:rPr>
              <w:t>Segment 3:</w:t>
            </w:r>
          </w:p>
          <w:p w:rsidR="002E5215" w:rsidRPr="002A0C23" w:rsidRDefault="002E5215" w:rsidP="002A0C23">
            <w:pPr>
              <w:spacing w:after="0" w:line="240" w:lineRule="auto"/>
              <w:jc w:val="center"/>
              <w:rPr>
                <w:b/>
                <w:sz w:val="20"/>
                <w:szCs w:val="20"/>
              </w:rPr>
            </w:pPr>
            <w:r w:rsidRPr="002A0C23">
              <w:rPr>
                <w:b/>
                <w:sz w:val="20"/>
                <w:szCs w:val="20"/>
              </w:rPr>
              <w:t>Workforce Training/HS Diploma Seekers</w:t>
            </w:r>
          </w:p>
        </w:tc>
        <w:tc>
          <w:tcPr>
            <w:tcW w:w="1480" w:type="dxa"/>
            <w:gridSpan w:val="2"/>
            <w:tcBorders>
              <w:top w:val="single" w:sz="24" w:space="0" w:color="auto"/>
              <w:left w:val="single" w:sz="24" w:space="0" w:color="auto"/>
              <w:bottom w:val="single" w:sz="24" w:space="0" w:color="auto"/>
              <w:right w:val="single" w:sz="24" w:space="0" w:color="auto"/>
            </w:tcBorders>
            <w:vAlign w:val="center"/>
          </w:tcPr>
          <w:p w:rsidR="004505E0" w:rsidRPr="002A0C23" w:rsidRDefault="004505E0" w:rsidP="002A0C23">
            <w:pPr>
              <w:spacing w:after="0" w:line="240" w:lineRule="auto"/>
              <w:jc w:val="center"/>
              <w:rPr>
                <w:b/>
                <w:sz w:val="20"/>
                <w:szCs w:val="20"/>
              </w:rPr>
            </w:pPr>
            <w:r w:rsidRPr="002A0C23">
              <w:rPr>
                <w:b/>
                <w:sz w:val="20"/>
                <w:szCs w:val="20"/>
              </w:rPr>
              <w:t>Segment 4:</w:t>
            </w:r>
          </w:p>
          <w:p w:rsidR="002E5215" w:rsidRPr="002A0C23" w:rsidRDefault="002E5215" w:rsidP="002A0C23">
            <w:pPr>
              <w:spacing w:after="0" w:line="240" w:lineRule="auto"/>
              <w:jc w:val="center"/>
              <w:rPr>
                <w:b/>
                <w:sz w:val="20"/>
                <w:szCs w:val="20"/>
              </w:rPr>
            </w:pPr>
            <w:r w:rsidRPr="002A0C23">
              <w:rPr>
                <w:b/>
                <w:sz w:val="20"/>
                <w:szCs w:val="20"/>
              </w:rPr>
              <w:t>2</w:t>
            </w:r>
            <w:r w:rsidRPr="002A0C23">
              <w:rPr>
                <w:b/>
                <w:sz w:val="20"/>
                <w:szCs w:val="20"/>
                <w:vertAlign w:val="superscript"/>
              </w:rPr>
              <w:t>nd</w:t>
            </w:r>
            <w:r w:rsidRPr="002A0C23">
              <w:rPr>
                <w:b/>
                <w:sz w:val="20"/>
                <w:szCs w:val="20"/>
              </w:rPr>
              <w:t xml:space="preserve"> Career or Job Seekers/Leisure Seekers</w:t>
            </w:r>
          </w:p>
        </w:tc>
        <w:tc>
          <w:tcPr>
            <w:tcW w:w="1725" w:type="dxa"/>
            <w:gridSpan w:val="2"/>
            <w:tcBorders>
              <w:top w:val="single" w:sz="24" w:space="0" w:color="auto"/>
              <w:left w:val="single" w:sz="24" w:space="0" w:color="auto"/>
              <w:bottom w:val="single" w:sz="24" w:space="0" w:color="auto"/>
              <w:right w:val="single" w:sz="24" w:space="0" w:color="auto"/>
            </w:tcBorders>
            <w:vAlign w:val="center"/>
          </w:tcPr>
          <w:p w:rsidR="002E5215" w:rsidRPr="002A0C23" w:rsidRDefault="004307B3" w:rsidP="002A0C23">
            <w:pPr>
              <w:spacing w:after="0" w:line="240" w:lineRule="auto"/>
              <w:jc w:val="center"/>
              <w:rPr>
                <w:b/>
                <w:sz w:val="20"/>
                <w:szCs w:val="20"/>
              </w:rPr>
            </w:pPr>
            <w:r w:rsidRPr="002A0C23">
              <w:rPr>
                <w:b/>
                <w:sz w:val="20"/>
                <w:szCs w:val="20"/>
              </w:rPr>
              <w:t xml:space="preserve">Segment5: </w:t>
            </w:r>
            <w:r w:rsidR="002E5215" w:rsidRPr="002A0C23">
              <w:rPr>
                <w:b/>
                <w:sz w:val="20"/>
                <w:szCs w:val="20"/>
              </w:rPr>
              <w:t>Business/Industry, Government, and Non-Profit Clients</w:t>
            </w:r>
          </w:p>
        </w:tc>
        <w:tc>
          <w:tcPr>
            <w:tcW w:w="1449" w:type="dxa"/>
            <w:gridSpan w:val="2"/>
            <w:tcBorders>
              <w:top w:val="single" w:sz="24" w:space="0" w:color="auto"/>
              <w:left w:val="single" w:sz="24" w:space="0" w:color="auto"/>
              <w:bottom w:val="single" w:sz="24" w:space="0" w:color="auto"/>
              <w:right w:val="single" w:sz="24" w:space="0" w:color="auto"/>
            </w:tcBorders>
            <w:vAlign w:val="center"/>
          </w:tcPr>
          <w:p w:rsidR="002E5215" w:rsidRPr="002A0C23" w:rsidRDefault="004307B3" w:rsidP="002A0C23">
            <w:pPr>
              <w:spacing w:after="0" w:line="240" w:lineRule="auto"/>
              <w:jc w:val="center"/>
              <w:rPr>
                <w:b/>
                <w:sz w:val="20"/>
                <w:szCs w:val="20"/>
              </w:rPr>
            </w:pPr>
            <w:r w:rsidRPr="002A0C23">
              <w:rPr>
                <w:b/>
                <w:sz w:val="20"/>
                <w:szCs w:val="20"/>
              </w:rPr>
              <w:t xml:space="preserve">Segment 6: </w:t>
            </w:r>
            <w:r w:rsidR="002E5215" w:rsidRPr="002A0C23">
              <w:rPr>
                <w:b/>
                <w:sz w:val="20"/>
                <w:szCs w:val="20"/>
              </w:rPr>
              <w:t>Commercial/Bus. Enterprises, Facility Users</w:t>
            </w:r>
          </w:p>
        </w:tc>
      </w:tr>
      <w:tr w:rsidR="004307B3" w:rsidRPr="002A0C23" w:rsidTr="002A0C23">
        <w:tc>
          <w:tcPr>
            <w:tcW w:w="1102" w:type="dxa"/>
            <w:tcBorders>
              <w:top w:val="single" w:sz="24" w:space="0" w:color="auto"/>
              <w:left w:val="single" w:sz="24" w:space="0" w:color="auto"/>
            </w:tcBorders>
            <w:shd w:val="clear" w:color="auto" w:fill="F2F2F2"/>
          </w:tcPr>
          <w:p w:rsidR="00C874BB" w:rsidRPr="002A0C23" w:rsidRDefault="004307B3" w:rsidP="002A0C23">
            <w:pPr>
              <w:spacing w:after="0" w:line="240" w:lineRule="auto"/>
              <w:jc w:val="center"/>
              <w:rPr>
                <w:b/>
                <w:sz w:val="20"/>
                <w:szCs w:val="20"/>
              </w:rPr>
            </w:pPr>
            <w:r w:rsidRPr="002A0C23">
              <w:rPr>
                <w:b/>
                <w:sz w:val="20"/>
                <w:szCs w:val="20"/>
              </w:rPr>
              <w:t>Sub-</w:t>
            </w:r>
            <w:r w:rsidR="00C874BB" w:rsidRPr="002A0C23">
              <w:rPr>
                <w:b/>
                <w:sz w:val="20"/>
                <w:szCs w:val="20"/>
              </w:rPr>
              <w:t>Segment</w:t>
            </w:r>
          </w:p>
        </w:tc>
        <w:tc>
          <w:tcPr>
            <w:tcW w:w="593" w:type="dxa"/>
            <w:tcBorders>
              <w:top w:val="single" w:sz="24" w:space="0" w:color="auto"/>
              <w:right w:val="single" w:sz="24" w:space="0" w:color="auto"/>
            </w:tcBorders>
          </w:tcPr>
          <w:p w:rsidR="00C874BB" w:rsidRPr="002A0C23" w:rsidRDefault="00C874BB" w:rsidP="002A0C23">
            <w:pPr>
              <w:spacing w:after="0" w:line="240" w:lineRule="auto"/>
              <w:jc w:val="center"/>
              <w:rPr>
                <w:b/>
                <w:sz w:val="20"/>
                <w:szCs w:val="20"/>
              </w:rPr>
            </w:pPr>
            <w:r w:rsidRPr="002A0C23">
              <w:rPr>
                <w:b/>
                <w:sz w:val="20"/>
                <w:szCs w:val="20"/>
              </w:rPr>
              <w:t>Mea</w:t>
            </w:r>
            <w:r w:rsidR="004307B3" w:rsidRPr="002A0C23">
              <w:rPr>
                <w:b/>
                <w:sz w:val="20"/>
                <w:szCs w:val="20"/>
              </w:rPr>
              <w:t>sure</w:t>
            </w:r>
          </w:p>
        </w:tc>
        <w:tc>
          <w:tcPr>
            <w:tcW w:w="957" w:type="dxa"/>
            <w:tcBorders>
              <w:top w:val="single" w:sz="24" w:space="0" w:color="auto"/>
              <w:left w:val="single" w:sz="24" w:space="0" w:color="auto"/>
            </w:tcBorders>
            <w:shd w:val="clear" w:color="auto" w:fill="F2F2F2"/>
          </w:tcPr>
          <w:p w:rsidR="00C874BB" w:rsidRPr="002A0C23" w:rsidRDefault="004307B3" w:rsidP="002A0C23">
            <w:pPr>
              <w:spacing w:after="0" w:line="240" w:lineRule="auto"/>
              <w:jc w:val="center"/>
              <w:rPr>
                <w:b/>
                <w:sz w:val="20"/>
                <w:szCs w:val="20"/>
              </w:rPr>
            </w:pPr>
            <w:r w:rsidRPr="002A0C23">
              <w:rPr>
                <w:b/>
                <w:sz w:val="20"/>
                <w:szCs w:val="20"/>
              </w:rPr>
              <w:t>Sub-Segment</w:t>
            </w:r>
          </w:p>
        </w:tc>
        <w:tc>
          <w:tcPr>
            <w:tcW w:w="593" w:type="dxa"/>
            <w:tcBorders>
              <w:top w:val="single" w:sz="24" w:space="0" w:color="auto"/>
              <w:right w:val="single" w:sz="24" w:space="0" w:color="auto"/>
            </w:tcBorders>
          </w:tcPr>
          <w:p w:rsidR="00C874BB" w:rsidRPr="002A0C23" w:rsidRDefault="00C874BB" w:rsidP="002A0C23">
            <w:pPr>
              <w:spacing w:after="0" w:line="240" w:lineRule="auto"/>
              <w:jc w:val="center"/>
              <w:rPr>
                <w:b/>
                <w:sz w:val="20"/>
                <w:szCs w:val="20"/>
              </w:rPr>
            </w:pPr>
            <w:r w:rsidRPr="002A0C23">
              <w:rPr>
                <w:b/>
                <w:sz w:val="20"/>
                <w:szCs w:val="20"/>
              </w:rPr>
              <w:t>Mea</w:t>
            </w:r>
            <w:r w:rsidR="004307B3" w:rsidRPr="002A0C23">
              <w:rPr>
                <w:b/>
                <w:sz w:val="20"/>
                <w:szCs w:val="20"/>
              </w:rPr>
              <w:t>sure</w:t>
            </w:r>
          </w:p>
        </w:tc>
        <w:tc>
          <w:tcPr>
            <w:tcW w:w="1084" w:type="dxa"/>
            <w:tcBorders>
              <w:top w:val="single" w:sz="24" w:space="0" w:color="auto"/>
              <w:left w:val="single" w:sz="24" w:space="0" w:color="auto"/>
            </w:tcBorders>
            <w:shd w:val="clear" w:color="auto" w:fill="F2F2F2"/>
          </w:tcPr>
          <w:p w:rsidR="00C874BB" w:rsidRPr="002A0C23" w:rsidRDefault="004307B3" w:rsidP="002A0C23">
            <w:pPr>
              <w:spacing w:after="0" w:line="240" w:lineRule="auto"/>
              <w:jc w:val="center"/>
              <w:rPr>
                <w:b/>
                <w:sz w:val="20"/>
                <w:szCs w:val="20"/>
              </w:rPr>
            </w:pPr>
            <w:r w:rsidRPr="002A0C23">
              <w:rPr>
                <w:b/>
                <w:sz w:val="20"/>
                <w:szCs w:val="20"/>
              </w:rPr>
              <w:t>Sub-Segment</w:t>
            </w:r>
          </w:p>
        </w:tc>
        <w:tc>
          <w:tcPr>
            <w:tcW w:w="593" w:type="dxa"/>
            <w:tcBorders>
              <w:top w:val="single" w:sz="24" w:space="0" w:color="auto"/>
              <w:right w:val="single" w:sz="24" w:space="0" w:color="auto"/>
            </w:tcBorders>
          </w:tcPr>
          <w:p w:rsidR="00C874BB" w:rsidRPr="002A0C23" w:rsidRDefault="00C874BB" w:rsidP="002A0C23">
            <w:pPr>
              <w:spacing w:after="0" w:line="240" w:lineRule="auto"/>
              <w:jc w:val="center"/>
              <w:rPr>
                <w:b/>
                <w:sz w:val="20"/>
                <w:szCs w:val="20"/>
              </w:rPr>
            </w:pPr>
            <w:r w:rsidRPr="002A0C23">
              <w:rPr>
                <w:b/>
                <w:sz w:val="20"/>
                <w:szCs w:val="20"/>
              </w:rPr>
              <w:t>Mea</w:t>
            </w:r>
            <w:r w:rsidR="004307B3" w:rsidRPr="002A0C23">
              <w:rPr>
                <w:b/>
                <w:sz w:val="20"/>
                <w:szCs w:val="20"/>
              </w:rPr>
              <w:t>sure</w:t>
            </w:r>
          </w:p>
        </w:tc>
        <w:tc>
          <w:tcPr>
            <w:tcW w:w="887" w:type="dxa"/>
            <w:tcBorders>
              <w:top w:val="single" w:sz="24" w:space="0" w:color="auto"/>
              <w:left w:val="single" w:sz="24" w:space="0" w:color="auto"/>
            </w:tcBorders>
            <w:shd w:val="clear" w:color="auto" w:fill="F2F2F2"/>
          </w:tcPr>
          <w:p w:rsidR="00C874BB" w:rsidRPr="002A0C23" w:rsidRDefault="004307B3" w:rsidP="002A0C23">
            <w:pPr>
              <w:spacing w:after="0" w:line="240" w:lineRule="auto"/>
              <w:jc w:val="center"/>
              <w:rPr>
                <w:b/>
                <w:sz w:val="20"/>
                <w:szCs w:val="20"/>
              </w:rPr>
            </w:pPr>
            <w:r w:rsidRPr="002A0C23">
              <w:rPr>
                <w:b/>
                <w:sz w:val="20"/>
                <w:szCs w:val="20"/>
              </w:rPr>
              <w:t>Sub-Segment</w:t>
            </w:r>
          </w:p>
        </w:tc>
        <w:tc>
          <w:tcPr>
            <w:tcW w:w="593" w:type="dxa"/>
            <w:tcBorders>
              <w:top w:val="single" w:sz="24" w:space="0" w:color="auto"/>
              <w:right w:val="single" w:sz="24" w:space="0" w:color="auto"/>
            </w:tcBorders>
          </w:tcPr>
          <w:p w:rsidR="00C874BB" w:rsidRPr="002A0C23" w:rsidRDefault="00C874BB" w:rsidP="002A0C23">
            <w:pPr>
              <w:spacing w:after="0" w:line="240" w:lineRule="auto"/>
              <w:jc w:val="center"/>
              <w:rPr>
                <w:b/>
                <w:sz w:val="20"/>
                <w:szCs w:val="20"/>
              </w:rPr>
            </w:pPr>
            <w:r w:rsidRPr="002A0C23">
              <w:rPr>
                <w:b/>
                <w:sz w:val="20"/>
                <w:szCs w:val="20"/>
              </w:rPr>
              <w:t>Mea</w:t>
            </w:r>
            <w:r w:rsidR="004307B3" w:rsidRPr="002A0C23">
              <w:rPr>
                <w:b/>
                <w:sz w:val="20"/>
                <w:szCs w:val="20"/>
              </w:rPr>
              <w:t>sure</w:t>
            </w:r>
          </w:p>
        </w:tc>
        <w:tc>
          <w:tcPr>
            <w:tcW w:w="1132" w:type="dxa"/>
            <w:tcBorders>
              <w:top w:val="single" w:sz="24" w:space="0" w:color="auto"/>
              <w:left w:val="single" w:sz="24" w:space="0" w:color="auto"/>
            </w:tcBorders>
            <w:shd w:val="clear" w:color="auto" w:fill="F2F2F2"/>
          </w:tcPr>
          <w:p w:rsidR="00C874BB" w:rsidRPr="002A0C23" w:rsidRDefault="004307B3" w:rsidP="002A0C23">
            <w:pPr>
              <w:spacing w:after="0" w:line="240" w:lineRule="auto"/>
              <w:jc w:val="center"/>
              <w:rPr>
                <w:b/>
                <w:sz w:val="20"/>
                <w:szCs w:val="20"/>
              </w:rPr>
            </w:pPr>
            <w:r w:rsidRPr="002A0C23">
              <w:rPr>
                <w:b/>
                <w:sz w:val="20"/>
                <w:szCs w:val="20"/>
              </w:rPr>
              <w:t>Sub-Segment</w:t>
            </w:r>
          </w:p>
        </w:tc>
        <w:tc>
          <w:tcPr>
            <w:tcW w:w="593" w:type="dxa"/>
            <w:tcBorders>
              <w:top w:val="single" w:sz="24" w:space="0" w:color="auto"/>
              <w:right w:val="single" w:sz="24" w:space="0" w:color="auto"/>
            </w:tcBorders>
          </w:tcPr>
          <w:p w:rsidR="00C874BB" w:rsidRPr="002A0C23" w:rsidRDefault="00C874BB" w:rsidP="002A0C23">
            <w:pPr>
              <w:spacing w:after="0" w:line="240" w:lineRule="auto"/>
              <w:jc w:val="center"/>
              <w:rPr>
                <w:b/>
                <w:sz w:val="20"/>
                <w:szCs w:val="20"/>
              </w:rPr>
            </w:pPr>
            <w:r w:rsidRPr="002A0C23">
              <w:rPr>
                <w:b/>
                <w:sz w:val="20"/>
                <w:szCs w:val="20"/>
              </w:rPr>
              <w:t>Mea</w:t>
            </w:r>
            <w:r w:rsidR="004307B3" w:rsidRPr="002A0C23">
              <w:rPr>
                <w:b/>
                <w:sz w:val="20"/>
                <w:szCs w:val="20"/>
              </w:rPr>
              <w:t>sure</w:t>
            </w:r>
          </w:p>
        </w:tc>
        <w:tc>
          <w:tcPr>
            <w:tcW w:w="785" w:type="dxa"/>
            <w:tcBorders>
              <w:top w:val="single" w:sz="24" w:space="0" w:color="auto"/>
              <w:left w:val="single" w:sz="24" w:space="0" w:color="auto"/>
            </w:tcBorders>
            <w:shd w:val="clear" w:color="auto" w:fill="F2F2F2"/>
          </w:tcPr>
          <w:p w:rsidR="00C874BB" w:rsidRPr="002A0C23" w:rsidRDefault="004307B3" w:rsidP="002A0C23">
            <w:pPr>
              <w:spacing w:after="0" w:line="240" w:lineRule="auto"/>
              <w:jc w:val="center"/>
              <w:rPr>
                <w:b/>
                <w:sz w:val="20"/>
                <w:szCs w:val="20"/>
              </w:rPr>
            </w:pPr>
            <w:r w:rsidRPr="002A0C23">
              <w:rPr>
                <w:b/>
                <w:sz w:val="20"/>
                <w:szCs w:val="20"/>
              </w:rPr>
              <w:t>Sub-Segment</w:t>
            </w:r>
          </w:p>
        </w:tc>
        <w:tc>
          <w:tcPr>
            <w:tcW w:w="664" w:type="dxa"/>
            <w:tcBorders>
              <w:top w:val="single" w:sz="24" w:space="0" w:color="auto"/>
              <w:right w:val="single" w:sz="24" w:space="0" w:color="auto"/>
            </w:tcBorders>
          </w:tcPr>
          <w:p w:rsidR="00C874BB" w:rsidRPr="002A0C23" w:rsidRDefault="00C874BB" w:rsidP="002A0C23">
            <w:pPr>
              <w:spacing w:after="0" w:line="240" w:lineRule="auto"/>
              <w:jc w:val="center"/>
              <w:rPr>
                <w:b/>
                <w:sz w:val="20"/>
                <w:szCs w:val="20"/>
              </w:rPr>
            </w:pPr>
            <w:r w:rsidRPr="002A0C23">
              <w:rPr>
                <w:b/>
                <w:sz w:val="20"/>
                <w:szCs w:val="20"/>
              </w:rPr>
              <w:t>Mea</w:t>
            </w:r>
            <w:r w:rsidR="004307B3" w:rsidRPr="002A0C23">
              <w:rPr>
                <w:b/>
                <w:sz w:val="20"/>
                <w:szCs w:val="20"/>
              </w:rPr>
              <w:t>sure</w:t>
            </w:r>
          </w:p>
        </w:tc>
      </w:tr>
      <w:tr w:rsidR="004307B3" w:rsidRPr="002A0C23" w:rsidTr="002A0C23">
        <w:tc>
          <w:tcPr>
            <w:tcW w:w="1102"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AA/AAS Seekers</w:t>
            </w:r>
          </w:p>
        </w:tc>
        <w:tc>
          <w:tcPr>
            <w:tcW w:w="593" w:type="dxa"/>
            <w:tcBorders>
              <w:right w:val="single" w:sz="24" w:space="0" w:color="auto"/>
            </w:tcBorders>
          </w:tcPr>
          <w:p w:rsidR="006C36FB" w:rsidRPr="002A0C23" w:rsidRDefault="001019FF" w:rsidP="002A0C23">
            <w:pPr>
              <w:spacing w:after="0" w:line="240" w:lineRule="auto"/>
              <w:jc w:val="center"/>
              <w:rPr>
                <w:sz w:val="20"/>
                <w:szCs w:val="20"/>
              </w:rPr>
            </w:pPr>
            <w:r w:rsidRPr="002A0C23">
              <w:rPr>
                <w:sz w:val="20"/>
                <w:szCs w:val="20"/>
              </w:rPr>
              <w:t xml:space="preserve">Student </w:t>
            </w:r>
            <w:r w:rsidR="00DB3F70" w:rsidRPr="002A0C23">
              <w:rPr>
                <w:sz w:val="20"/>
                <w:szCs w:val="20"/>
              </w:rPr>
              <w:t>Interviews</w:t>
            </w:r>
          </w:p>
        </w:tc>
        <w:tc>
          <w:tcPr>
            <w:tcW w:w="957"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Career Academies</w:t>
            </w:r>
          </w:p>
        </w:tc>
        <w:tc>
          <w:tcPr>
            <w:tcW w:w="593" w:type="dxa"/>
            <w:tcBorders>
              <w:right w:val="single" w:sz="24" w:space="0" w:color="auto"/>
            </w:tcBorders>
          </w:tcPr>
          <w:p w:rsidR="006C36FB" w:rsidRPr="002A0C23" w:rsidRDefault="00BC7139" w:rsidP="002A0C23">
            <w:pPr>
              <w:spacing w:after="0" w:line="240" w:lineRule="auto"/>
              <w:jc w:val="center"/>
              <w:rPr>
                <w:sz w:val="20"/>
                <w:szCs w:val="20"/>
              </w:rPr>
            </w:pPr>
            <w:r w:rsidRPr="002A0C23">
              <w:rPr>
                <w:sz w:val="20"/>
                <w:szCs w:val="20"/>
              </w:rPr>
              <w:t xml:space="preserve">Online </w:t>
            </w:r>
            <w:r w:rsidR="001019FF" w:rsidRPr="002A0C23">
              <w:rPr>
                <w:sz w:val="20"/>
                <w:szCs w:val="20"/>
              </w:rPr>
              <w:t>Survey teachers and counselors</w:t>
            </w:r>
          </w:p>
        </w:tc>
        <w:tc>
          <w:tcPr>
            <w:tcW w:w="1084"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Skills to Employment</w:t>
            </w:r>
          </w:p>
        </w:tc>
        <w:tc>
          <w:tcPr>
            <w:tcW w:w="593" w:type="dxa"/>
            <w:tcBorders>
              <w:right w:val="single" w:sz="24" w:space="0" w:color="auto"/>
            </w:tcBorders>
          </w:tcPr>
          <w:p w:rsidR="006C36FB" w:rsidRPr="002A0C23" w:rsidRDefault="007825AC" w:rsidP="002A0C23">
            <w:pPr>
              <w:spacing w:after="0" w:line="240" w:lineRule="auto"/>
              <w:jc w:val="center"/>
              <w:rPr>
                <w:sz w:val="20"/>
                <w:szCs w:val="20"/>
              </w:rPr>
            </w:pPr>
            <w:r w:rsidRPr="002A0C23">
              <w:rPr>
                <w:sz w:val="20"/>
                <w:szCs w:val="20"/>
              </w:rPr>
              <w:t xml:space="preserve">Online </w:t>
            </w:r>
            <w:r w:rsidR="001019FF" w:rsidRPr="002A0C23">
              <w:rPr>
                <w:sz w:val="20"/>
                <w:szCs w:val="20"/>
              </w:rPr>
              <w:t xml:space="preserve">Survey </w:t>
            </w:r>
            <w:r w:rsidRPr="002A0C23">
              <w:rPr>
                <w:sz w:val="20"/>
                <w:szCs w:val="20"/>
              </w:rPr>
              <w:t xml:space="preserve">of </w:t>
            </w:r>
            <w:r w:rsidR="001019FF" w:rsidRPr="002A0C23">
              <w:rPr>
                <w:sz w:val="20"/>
                <w:szCs w:val="20"/>
              </w:rPr>
              <w:t>staff</w:t>
            </w:r>
          </w:p>
        </w:tc>
        <w:tc>
          <w:tcPr>
            <w:tcW w:w="887"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2</w:t>
            </w:r>
            <w:r w:rsidRPr="002A0C23">
              <w:rPr>
                <w:sz w:val="20"/>
                <w:szCs w:val="20"/>
                <w:vertAlign w:val="superscript"/>
              </w:rPr>
              <w:t>nd</w:t>
            </w:r>
            <w:r w:rsidRPr="002A0C23">
              <w:rPr>
                <w:sz w:val="20"/>
                <w:szCs w:val="20"/>
              </w:rPr>
              <w:t xml:space="preserve"> Career or job seekers</w:t>
            </w:r>
          </w:p>
        </w:tc>
        <w:tc>
          <w:tcPr>
            <w:tcW w:w="593" w:type="dxa"/>
            <w:tcBorders>
              <w:right w:val="single" w:sz="24" w:space="0" w:color="auto"/>
            </w:tcBorders>
          </w:tcPr>
          <w:p w:rsidR="006C36FB" w:rsidRPr="002A0C23" w:rsidRDefault="001019FF" w:rsidP="002A0C23">
            <w:pPr>
              <w:spacing w:after="0" w:line="240" w:lineRule="auto"/>
              <w:jc w:val="center"/>
              <w:rPr>
                <w:sz w:val="20"/>
                <w:szCs w:val="20"/>
              </w:rPr>
            </w:pPr>
            <w:r w:rsidRPr="002A0C23">
              <w:rPr>
                <w:sz w:val="20"/>
                <w:szCs w:val="20"/>
              </w:rPr>
              <w:t>Consumer satisfaction survey</w:t>
            </w:r>
          </w:p>
        </w:tc>
        <w:tc>
          <w:tcPr>
            <w:tcW w:w="1132"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All organizations purchasing worker training and learning</w:t>
            </w:r>
          </w:p>
        </w:tc>
        <w:tc>
          <w:tcPr>
            <w:tcW w:w="593" w:type="dxa"/>
            <w:tcBorders>
              <w:right w:val="single" w:sz="24" w:space="0" w:color="auto"/>
            </w:tcBorders>
          </w:tcPr>
          <w:p w:rsidR="006C36FB" w:rsidRPr="002A0C23" w:rsidRDefault="008B1929" w:rsidP="002A0C23">
            <w:pPr>
              <w:spacing w:after="0" w:line="240" w:lineRule="auto"/>
              <w:jc w:val="center"/>
              <w:rPr>
                <w:sz w:val="20"/>
                <w:szCs w:val="20"/>
              </w:rPr>
            </w:pPr>
            <w:r w:rsidRPr="002A0C23">
              <w:rPr>
                <w:sz w:val="20"/>
                <w:szCs w:val="20"/>
              </w:rPr>
              <w:t>Process Summary</w:t>
            </w:r>
          </w:p>
        </w:tc>
        <w:tc>
          <w:tcPr>
            <w:tcW w:w="785"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Hotel – Kirkwood Center</w:t>
            </w:r>
          </w:p>
        </w:tc>
        <w:tc>
          <w:tcPr>
            <w:tcW w:w="664" w:type="dxa"/>
            <w:tcBorders>
              <w:right w:val="single" w:sz="24" w:space="0" w:color="auto"/>
            </w:tcBorders>
          </w:tcPr>
          <w:p w:rsidR="006C36FB" w:rsidRPr="002A0C23" w:rsidRDefault="00BC7139" w:rsidP="002A0C23">
            <w:pPr>
              <w:spacing w:after="0" w:line="240" w:lineRule="auto"/>
              <w:jc w:val="center"/>
              <w:rPr>
                <w:sz w:val="20"/>
                <w:szCs w:val="20"/>
              </w:rPr>
            </w:pPr>
            <w:r w:rsidRPr="002A0C23">
              <w:rPr>
                <w:sz w:val="20"/>
                <w:szCs w:val="20"/>
              </w:rPr>
              <w:t>Consumer satisfaction survey – Online survey</w:t>
            </w:r>
          </w:p>
        </w:tc>
      </w:tr>
      <w:tr w:rsidR="004307B3" w:rsidRPr="002A0C23" w:rsidTr="002A0C23">
        <w:tc>
          <w:tcPr>
            <w:tcW w:w="1102"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Dev. Program Learners</w:t>
            </w:r>
          </w:p>
        </w:tc>
        <w:tc>
          <w:tcPr>
            <w:tcW w:w="593" w:type="dxa"/>
            <w:tcBorders>
              <w:right w:val="single" w:sz="24" w:space="0" w:color="auto"/>
            </w:tcBorders>
          </w:tcPr>
          <w:p w:rsidR="006C36FB" w:rsidRPr="002A0C23" w:rsidRDefault="001019FF" w:rsidP="002A0C23">
            <w:pPr>
              <w:spacing w:after="0" w:line="240" w:lineRule="auto"/>
              <w:jc w:val="center"/>
              <w:rPr>
                <w:sz w:val="20"/>
                <w:szCs w:val="20"/>
              </w:rPr>
            </w:pPr>
            <w:r w:rsidRPr="002A0C23">
              <w:rPr>
                <w:sz w:val="20"/>
                <w:szCs w:val="20"/>
              </w:rPr>
              <w:t xml:space="preserve">Student </w:t>
            </w:r>
            <w:r w:rsidR="00DB3F70" w:rsidRPr="002A0C23">
              <w:rPr>
                <w:sz w:val="20"/>
                <w:szCs w:val="20"/>
              </w:rPr>
              <w:t>Interviews</w:t>
            </w:r>
            <w:r w:rsidR="007825AC" w:rsidRPr="002A0C23">
              <w:rPr>
                <w:sz w:val="20"/>
                <w:szCs w:val="20"/>
              </w:rPr>
              <w:t xml:space="preserve"> &amp; survey faculty</w:t>
            </w:r>
          </w:p>
        </w:tc>
        <w:tc>
          <w:tcPr>
            <w:tcW w:w="957"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PSEO</w:t>
            </w:r>
          </w:p>
        </w:tc>
        <w:tc>
          <w:tcPr>
            <w:tcW w:w="593" w:type="dxa"/>
            <w:tcBorders>
              <w:right w:val="single" w:sz="24" w:space="0" w:color="auto"/>
            </w:tcBorders>
          </w:tcPr>
          <w:p w:rsidR="006C36FB" w:rsidRPr="002A0C23" w:rsidRDefault="00BC7139" w:rsidP="002A0C23">
            <w:pPr>
              <w:spacing w:after="0" w:line="240" w:lineRule="auto"/>
              <w:jc w:val="center"/>
              <w:rPr>
                <w:sz w:val="20"/>
                <w:szCs w:val="20"/>
              </w:rPr>
            </w:pPr>
            <w:r w:rsidRPr="002A0C23">
              <w:rPr>
                <w:sz w:val="20"/>
                <w:szCs w:val="20"/>
              </w:rPr>
              <w:t xml:space="preserve">Online </w:t>
            </w:r>
            <w:r w:rsidR="001019FF" w:rsidRPr="002A0C23">
              <w:rPr>
                <w:sz w:val="20"/>
                <w:szCs w:val="20"/>
              </w:rPr>
              <w:t>Survey teachers and counselors</w:t>
            </w:r>
          </w:p>
        </w:tc>
        <w:tc>
          <w:tcPr>
            <w:tcW w:w="1084"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GED / ABE</w:t>
            </w:r>
          </w:p>
        </w:tc>
        <w:tc>
          <w:tcPr>
            <w:tcW w:w="593" w:type="dxa"/>
            <w:tcBorders>
              <w:right w:val="single" w:sz="24" w:space="0" w:color="auto"/>
            </w:tcBorders>
          </w:tcPr>
          <w:p w:rsidR="006C36FB" w:rsidRPr="002A0C23" w:rsidRDefault="001019FF" w:rsidP="002A0C23">
            <w:pPr>
              <w:spacing w:after="0" w:line="240" w:lineRule="auto"/>
              <w:jc w:val="center"/>
              <w:rPr>
                <w:sz w:val="20"/>
                <w:szCs w:val="20"/>
              </w:rPr>
            </w:pPr>
            <w:r w:rsidRPr="002A0C23">
              <w:rPr>
                <w:sz w:val="20"/>
                <w:szCs w:val="20"/>
              </w:rPr>
              <w:t>F2F focus group</w:t>
            </w:r>
            <w:r w:rsidR="00BC7139" w:rsidRPr="002A0C23">
              <w:rPr>
                <w:sz w:val="20"/>
                <w:szCs w:val="20"/>
              </w:rPr>
              <w:t xml:space="preserve"> w/ teachers</w:t>
            </w:r>
          </w:p>
        </w:tc>
        <w:tc>
          <w:tcPr>
            <w:tcW w:w="887"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Leisure Seekers</w:t>
            </w:r>
          </w:p>
        </w:tc>
        <w:tc>
          <w:tcPr>
            <w:tcW w:w="593" w:type="dxa"/>
            <w:tcBorders>
              <w:right w:val="single" w:sz="24" w:space="0" w:color="auto"/>
            </w:tcBorders>
          </w:tcPr>
          <w:p w:rsidR="006C36FB" w:rsidRPr="002A0C23" w:rsidRDefault="001019FF" w:rsidP="002A0C23">
            <w:pPr>
              <w:spacing w:after="0" w:line="240" w:lineRule="auto"/>
              <w:jc w:val="center"/>
              <w:rPr>
                <w:sz w:val="20"/>
                <w:szCs w:val="20"/>
              </w:rPr>
            </w:pPr>
            <w:r w:rsidRPr="002A0C23">
              <w:rPr>
                <w:sz w:val="20"/>
                <w:szCs w:val="20"/>
              </w:rPr>
              <w:t>Consumer satisfaction survey</w:t>
            </w:r>
          </w:p>
        </w:tc>
        <w:tc>
          <w:tcPr>
            <w:tcW w:w="1132" w:type="dxa"/>
            <w:tcBorders>
              <w:left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Senior Citizens</w:t>
            </w:r>
          </w:p>
        </w:tc>
        <w:tc>
          <w:tcPr>
            <w:tcW w:w="593" w:type="dxa"/>
            <w:tcBorders>
              <w:right w:val="single" w:sz="24" w:space="0" w:color="auto"/>
            </w:tcBorders>
          </w:tcPr>
          <w:p w:rsidR="006C36FB" w:rsidRPr="002A0C23" w:rsidRDefault="008B1929" w:rsidP="002A0C23">
            <w:pPr>
              <w:spacing w:after="0" w:line="240" w:lineRule="auto"/>
              <w:jc w:val="center"/>
              <w:rPr>
                <w:sz w:val="20"/>
                <w:szCs w:val="20"/>
              </w:rPr>
            </w:pPr>
            <w:r w:rsidRPr="002A0C23">
              <w:rPr>
                <w:sz w:val="20"/>
                <w:szCs w:val="20"/>
              </w:rPr>
              <w:t>Process Summary</w:t>
            </w:r>
          </w:p>
        </w:tc>
        <w:tc>
          <w:tcPr>
            <w:tcW w:w="785" w:type="dxa"/>
            <w:tcBorders>
              <w:left w:val="single" w:sz="24" w:space="0" w:color="auto"/>
            </w:tcBorders>
            <w:shd w:val="clear" w:color="auto" w:fill="F2F2F2"/>
          </w:tcPr>
          <w:p w:rsidR="006C36FB" w:rsidRPr="002A0C23" w:rsidRDefault="00826875" w:rsidP="002A0C23">
            <w:pPr>
              <w:spacing w:after="0" w:line="240" w:lineRule="auto"/>
              <w:jc w:val="center"/>
              <w:rPr>
                <w:sz w:val="20"/>
                <w:szCs w:val="20"/>
              </w:rPr>
            </w:pPr>
            <w:r>
              <w:rPr>
                <w:sz w:val="20"/>
                <w:szCs w:val="20"/>
              </w:rPr>
              <w:t>Equestrian C</w:t>
            </w:r>
            <w:r w:rsidR="006C36FB" w:rsidRPr="002A0C23">
              <w:rPr>
                <w:sz w:val="20"/>
                <w:szCs w:val="20"/>
              </w:rPr>
              <w:t>enter</w:t>
            </w:r>
          </w:p>
        </w:tc>
        <w:tc>
          <w:tcPr>
            <w:tcW w:w="664" w:type="dxa"/>
            <w:tcBorders>
              <w:right w:val="single" w:sz="24" w:space="0" w:color="auto"/>
            </w:tcBorders>
          </w:tcPr>
          <w:p w:rsidR="006C36FB" w:rsidRPr="002A0C23" w:rsidRDefault="008B1929" w:rsidP="002A0C23">
            <w:pPr>
              <w:spacing w:after="0" w:line="240" w:lineRule="auto"/>
              <w:jc w:val="center"/>
              <w:rPr>
                <w:sz w:val="20"/>
                <w:szCs w:val="20"/>
              </w:rPr>
            </w:pPr>
            <w:r w:rsidRPr="002A0C23">
              <w:rPr>
                <w:sz w:val="20"/>
                <w:szCs w:val="20"/>
              </w:rPr>
              <w:t>Process Summary</w:t>
            </w:r>
          </w:p>
        </w:tc>
      </w:tr>
      <w:tr w:rsidR="004307B3" w:rsidRPr="002A0C23" w:rsidTr="002A0C23">
        <w:tc>
          <w:tcPr>
            <w:tcW w:w="1102" w:type="dxa"/>
            <w:tcBorders>
              <w:left w:val="single" w:sz="24" w:space="0" w:color="auto"/>
              <w:bottom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International Students</w:t>
            </w:r>
            <w:r w:rsidR="00BC7139" w:rsidRPr="002A0C23">
              <w:rPr>
                <w:sz w:val="20"/>
                <w:szCs w:val="20"/>
              </w:rPr>
              <w:t xml:space="preserve"> - ELA</w:t>
            </w:r>
          </w:p>
        </w:tc>
        <w:tc>
          <w:tcPr>
            <w:tcW w:w="593" w:type="dxa"/>
            <w:tcBorders>
              <w:bottom w:val="single" w:sz="24" w:space="0" w:color="auto"/>
              <w:right w:val="single" w:sz="24" w:space="0" w:color="auto"/>
            </w:tcBorders>
          </w:tcPr>
          <w:p w:rsidR="006C36FB" w:rsidRPr="002A0C23" w:rsidRDefault="00BC7139" w:rsidP="002A0C23">
            <w:pPr>
              <w:spacing w:after="0" w:line="240" w:lineRule="auto"/>
              <w:jc w:val="center"/>
              <w:rPr>
                <w:sz w:val="20"/>
                <w:szCs w:val="20"/>
              </w:rPr>
            </w:pPr>
            <w:r w:rsidRPr="002A0C23">
              <w:rPr>
                <w:sz w:val="20"/>
                <w:szCs w:val="20"/>
              </w:rPr>
              <w:t>F2F Focus groups w/ teachers</w:t>
            </w:r>
          </w:p>
        </w:tc>
        <w:tc>
          <w:tcPr>
            <w:tcW w:w="957" w:type="dxa"/>
            <w:tcBorders>
              <w:left w:val="single" w:sz="24" w:space="0" w:color="auto"/>
              <w:bottom w:val="single" w:sz="24" w:space="0" w:color="auto"/>
            </w:tcBorders>
            <w:shd w:val="clear" w:color="auto" w:fill="F2F2F2"/>
          </w:tcPr>
          <w:p w:rsidR="006C36FB" w:rsidRPr="002A0C23" w:rsidRDefault="006C36FB" w:rsidP="002A0C23">
            <w:pPr>
              <w:spacing w:after="0" w:line="240" w:lineRule="auto"/>
              <w:jc w:val="center"/>
              <w:rPr>
                <w:sz w:val="20"/>
                <w:szCs w:val="20"/>
              </w:rPr>
            </w:pPr>
          </w:p>
        </w:tc>
        <w:tc>
          <w:tcPr>
            <w:tcW w:w="593" w:type="dxa"/>
            <w:tcBorders>
              <w:bottom w:val="single" w:sz="24" w:space="0" w:color="auto"/>
              <w:right w:val="single" w:sz="24" w:space="0" w:color="auto"/>
            </w:tcBorders>
          </w:tcPr>
          <w:p w:rsidR="006C36FB" w:rsidRPr="002A0C23" w:rsidRDefault="006C36FB" w:rsidP="002A0C23">
            <w:pPr>
              <w:spacing w:after="0" w:line="240" w:lineRule="auto"/>
              <w:jc w:val="center"/>
              <w:rPr>
                <w:sz w:val="20"/>
                <w:szCs w:val="20"/>
              </w:rPr>
            </w:pPr>
          </w:p>
        </w:tc>
        <w:tc>
          <w:tcPr>
            <w:tcW w:w="1084" w:type="dxa"/>
            <w:tcBorders>
              <w:left w:val="single" w:sz="24" w:space="0" w:color="auto"/>
              <w:bottom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ELL</w:t>
            </w:r>
          </w:p>
        </w:tc>
        <w:tc>
          <w:tcPr>
            <w:tcW w:w="593" w:type="dxa"/>
            <w:tcBorders>
              <w:bottom w:val="single" w:sz="24" w:space="0" w:color="auto"/>
              <w:right w:val="single" w:sz="24" w:space="0" w:color="auto"/>
            </w:tcBorders>
          </w:tcPr>
          <w:p w:rsidR="006C36FB" w:rsidRPr="002A0C23" w:rsidRDefault="001019FF" w:rsidP="002A0C23">
            <w:pPr>
              <w:spacing w:after="0" w:line="240" w:lineRule="auto"/>
              <w:jc w:val="center"/>
              <w:rPr>
                <w:sz w:val="20"/>
                <w:szCs w:val="20"/>
              </w:rPr>
            </w:pPr>
            <w:r w:rsidRPr="002A0C23">
              <w:rPr>
                <w:sz w:val="20"/>
                <w:szCs w:val="20"/>
              </w:rPr>
              <w:t>F2F focus group</w:t>
            </w:r>
            <w:r w:rsidR="00BC7139" w:rsidRPr="002A0C23">
              <w:rPr>
                <w:sz w:val="20"/>
                <w:szCs w:val="20"/>
              </w:rPr>
              <w:t xml:space="preserve"> w/ teachers</w:t>
            </w:r>
          </w:p>
        </w:tc>
        <w:tc>
          <w:tcPr>
            <w:tcW w:w="887" w:type="dxa"/>
            <w:tcBorders>
              <w:left w:val="single" w:sz="24" w:space="0" w:color="auto"/>
              <w:bottom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Hobbyists</w:t>
            </w:r>
          </w:p>
        </w:tc>
        <w:tc>
          <w:tcPr>
            <w:tcW w:w="593" w:type="dxa"/>
            <w:tcBorders>
              <w:bottom w:val="single" w:sz="24" w:space="0" w:color="auto"/>
              <w:right w:val="single" w:sz="24" w:space="0" w:color="auto"/>
            </w:tcBorders>
          </w:tcPr>
          <w:p w:rsidR="006C36FB" w:rsidRPr="002A0C23" w:rsidRDefault="001019FF" w:rsidP="002A0C23">
            <w:pPr>
              <w:spacing w:after="0" w:line="240" w:lineRule="auto"/>
              <w:jc w:val="center"/>
              <w:rPr>
                <w:sz w:val="20"/>
                <w:szCs w:val="20"/>
              </w:rPr>
            </w:pPr>
            <w:r w:rsidRPr="002A0C23">
              <w:rPr>
                <w:sz w:val="20"/>
                <w:szCs w:val="20"/>
              </w:rPr>
              <w:t>Consumer satisfaction survey</w:t>
            </w:r>
          </w:p>
        </w:tc>
        <w:tc>
          <w:tcPr>
            <w:tcW w:w="1132" w:type="dxa"/>
            <w:tcBorders>
              <w:left w:val="single" w:sz="24" w:space="0" w:color="auto"/>
              <w:bottom w:val="single" w:sz="24" w:space="0" w:color="auto"/>
            </w:tcBorders>
            <w:shd w:val="clear" w:color="auto" w:fill="F2F2F2"/>
          </w:tcPr>
          <w:p w:rsidR="006C36FB" w:rsidRPr="002A0C23" w:rsidRDefault="006C36FB" w:rsidP="002A0C23">
            <w:pPr>
              <w:spacing w:after="0" w:line="240" w:lineRule="auto"/>
              <w:jc w:val="center"/>
              <w:rPr>
                <w:sz w:val="20"/>
                <w:szCs w:val="20"/>
              </w:rPr>
            </w:pPr>
          </w:p>
        </w:tc>
        <w:tc>
          <w:tcPr>
            <w:tcW w:w="593" w:type="dxa"/>
            <w:tcBorders>
              <w:bottom w:val="single" w:sz="24" w:space="0" w:color="auto"/>
              <w:right w:val="single" w:sz="24" w:space="0" w:color="auto"/>
            </w:tcBorders>
          </w:tcPr>
          <w:p w:rsidR="006C36FB" w:rsidRPr="002A0C23" w:rsidRDefault="006C36FB" w:rsidP="002A0C23">
            <w:pPr>
              <w:spacing w:after="0" w:line="240" w:lineRule="auto"/>
              <w:jc w:val="center"/>
              <w:rPr>
                <w:sz w:val="20"/>
                <w:szCs w:val="20"/>
              </w:rPr>
            </w:pPr>
          </w:p>
        </w:tc>
        <w:tc>
          <w:tcPr>
            <w:tcW w:w="785" w:type="dxa"/>
            <w:tcBorders>
              <w:left w:val="single" w:sz="24" w:space="0" w:color="auto"/>
              <w:bottom w:val="single" w:sz="24" w:space="0" w:color="auto"/>
            </w:tcBorders>
            <w:shd w:val="clear" w:color="auto" w:fill="F2F2F2"/>
          </w:tcPr>
          <w:p w:rsidR="006C36FB" w:rsidRPr="002A0C23" w:rsidRDefault="006C36FB" w:rsidP="002A0C23">
            <w:pPr>
              <w:spacing w:after="0" w:line="240" w:lineRule="auto"/>
              <w:jc w:val="center"/>
              <w:rPr>
                <w:sz w:val="20"/>
                <w:szCs w:val="20"/>
              </w:rPr>
            </w:pPr>
            <w:r w:rsidRPr="002A0C23">
              <w:rPr>
                <w:sz w:val="20"/>
                <w:szCs w:val="20"/>
              </w:rPr>
              <w:t>Facility Rental</w:t>
            </w:r>
          </w:p>
        </w:tc>
        <w:tc>
          <w:tcPr>
            <w:tcW w:w="664" w:type="dxa"/>
            <w:tcBorders>
              <w:bottom w:val="single" w:sz="24" w:space="0" w:color="auto"/>
              <w:right w:val="single" w:sz="24" w:space="0" w:color="auto"/>
            </w:tcBorders>
          </w:tcPr>
          <w:p w:rsidR="006C36FB" w:rsidRPr="002A0C23" w:rsidRDefault="008B1929" w:rsidP="002A0C23">
            <w:pPr>
              <w:spacing w:after="0" w:line="240" w:lineRule="auto"/>
              <w:jc w:val="center"/>
              <w:rPr>
                <w:sz w:val="20"/>
                <w:szCs w:val="20"/>
              </w:rPr>
            </w:pPr>
            <w:r w:rsidRPr="002A0C23">
              <w:rPr>
                <w:sz w:val="20"/>
                <w:szCs w:val="20"/>
              </w:rPr>
              <w:t>Trend Data</w:t>
            </w:r>
          </w:p>
        </w:tc>
      </w:tr>
    </w:tbl>
    <w:p w:rsidR="00EC1E26" w:rsidRDefault="00EC1E26" w:rsidP="00EC1E26">
      <w:pPr>
        <w:rPr>
          <w:b/>
          <w:sz w:val="24"/>
          <w:szCs w:val="24"/>
        </w:rPr>
      </w:pPr>
    </w:p>
    <w:p w:rsidR="00BC7139" w:rsidRDefault="00DE229F" w:rsidP="00EC1E26">
      <w:pPr>
        <w:rPr>
          <w:b/>
          <w:sz w:val="24"/>
          <w:szCs w:val="24"/>
        </w:rPr>
      </w:pPr>
      <w:r>
        <w:rPr>
          <w:b/>
          <w:sz w:val="24"/>
          <w:szCs w:val="24"/>
        </w:rPr>
        <w:t xml:space="preserve">The next several </w:t>
      </w:r>
      <w:r w:rsidR="00DB3F70">
        <w:rPr>
          <w:b/>
          <w:sz w:val="24"/>
          <w:szCs w:val="24"/>
        </w:rPr>
        <w:t>sections</w:t>
      </w:r>
      <w:r>
        <w:rPr>
          <w:b/>
          <w:sz w:val="24"/>
          <w:szCs w:val="24"/>
        </w:rPr>
        <w:t xml:space="preserve"> will summarize </w:t>
      </w:r>
      <w:r w:rsidR="003D7CE6">
        <w:rPr>
          <w:b/>
          <w:sz w:val="24"/>
          <w:szCs w:val="24"/>
        </w:rPr>
        <w:t>the</w:t>
      </w:r>
      <w:r>
        <w:rPr>
          <w:b/>
          <w:sz w:val="24"/>
          <w:szCs w:val="24"/>
        </w:rPr>
        <w:t xml:space="preserve"> data collected by the team.</w:t>
      </w:r>
    </w:p>
    <w:p w:rsidR="00DB3F70" w:rsidRPr="007521A5" w:rsidRDefault="00DB3F70" w:rsidP="00DB3F70">
      <w:pPr>
        <w:spacing w:after="0" w:line="240" w:lineRule="auto"/>
        <w:jc w:val="center"/>
        <w:rPr>
          <w:b/>
          <w:sz w:val="28"/>
          <w:szCs w:val="28"/>
        </w:rPr>
      </w:pPr>
    </w:p>
    <w:p w:rsidR="00DB3F70" w:rsidRDefault="00DB3F70" w:rsidP="00DB3F70">
      <w:pPr>
        <w:spacing w:after="0" w:line="240" w:lineRule="auto"/>
        <w:jc w:val="center"/>
        <w:rPr>
          <w:b/>
          <w:sz w:val="28"/>
          <w:szCs w:val="28"/>
        </w:rPr>
      </w:pPr>
    </w:p>
    <w:p w:rsidR="00DB3F70" w:rsidRDefault="00DB3F70" w:rsidP="00DB3F70">
      <w:pPr>
        <w:spacing w:after="0" w:line="240" w:lineRule="auto"/>
        <w:jc w:val="center"/>
        <w:rPr>
          <w:b/>
          <w:sz w:val="28"/>
          <w:szCs w:val="28"/>
        </w:rPr>
      </w:pPr>
    </w:p>
    <w:p w:rsidR="00DB3F70" w:rsidRDefault="00DB3F70" w:rsidP="00DB3F70">
      <w:pPr>
        <w:spacing w:after="0" w:line="240" w:lineRule="auto"/>
        <w:jc w:val="center"/>
        <w:rPr>
          <w:b/>
          <w:sz w:val="28"/>
          <w:szCs w:val="28"/>
        </w:rPr>
      </w:pPr>
    </w:p>
    <w:p w:rsidR="004505E0" w:rsidRPr="004505E0" w:rsidRDefault="004505E0" w:rsidP="004505E0">
      <w:pPr>
        <w:sectPr w:rsidR="004505E0" w:rsidRPr="004505E0" w:rsidSect="004307B3">
          <w:pgSz w:w="15840" w:h="12240" w:orient="landscape"/>
          <w:pgMar w:top="1080" w:right="1080" w:bottom="1080" w:left="1080" w:header="720" w:footer="720" w:gutter="0"/>
          <w:cols w:space="720"/>
          <w:titlePg/>
          <w:docGrid w:linePitch="360"/>
        </w:sectPr>
      </w:pPr>
    </w:p>
    <w:p w:rsidR="004307B3" w:rsidRDefault="004307B3" w:rsidP="004505E0">
      <w:pPr>
        <w:pStyle w:val="Heading2"/>
        <w:spacing w:before="0" w:after="0"/>
        <w:rPr>
          <w:b w:val="0"/>
          <w:sz w:val="24"/>
          <w:szCs w:val="24"/>
        </w:rPr>
        <w:sectPr w:rsidR="004307B3" w:rsidSect="004307B3">
          <w:pgSz w:w="12240" w:h="15840"/>
          <w:pgMar w:top="1080" w:right="1080" w:bottom="1080" w:left="1080" w:header="720" w:footer="720" w:gutter="0"/>
          <w:cols w:space="720"/>
          <w:titlePg/>
          <w:docGrid w:linePitch="360"/>
        </w:sectPr>
      </w:pPr>
      <w:bookmarkStart w:id="4" w:name="_Toc326031166"/>
      <w:r>
        <w:rPr>
          <w:b w:val="0"/>
          <w:sz w:val="24"/>
          <w:szCs w:val="24"/>
        </w:rPr>
        <w:lastRenderedPageBreak/>
        <w:t xml:space="preserve">Segment 1a: </w:t>
      </w:r>
      <w:r w:rsidRPr="0023183D">
        <w:rPr>
          <w:sz w:val="24"/>
          <w:szCs w:val="24"/>
        </w:rPr>
        <w:t>Credit Students</w:t>
      </w:r>
      <w:r w:rsidR="00901D53">
        <w:rPr>
          <w:sz w:val="24"/>
          <w:szCs w:val="24"/>
        </w:rPr>
        <w:t xml:space="preserve"> - </w:t>
      </w:r>
      <w:r w:rsidRPr="0023183D">
        <w:rPr>
          <w:sz w:val="24"/>
          <w:szCs w:val="24"/>
        </w:rPr>
        <w:t>AA/AAS Seekers</w:t>
      </w:r>
      <w:bookmarkEnd w:id="4"/>
      <w:r>
        <w:rPr>
          <w:b w:val="0"/>
          <w:sz w:val="24"/>
          <w:szCs w:val="24"/>
        </w:rPr>
        <w:t xml:space="preserve">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8"/>
      </w:tblGrid>
      <w:tr w:rsidR="0023183D" w:rsidRPr="002A0C23" w:rsidTr="002A0C23">
        <w:tc>
          <w:tcPr>
            <w:tcW w:w="10548" w:type="dxa"/>
          </w:tcPr>
          <w:p w:rsidR="004307B3" w:rsidRPr="002A0C23" w:rsidRDefault="004307B3" w:rsidP="002A0C23">
            <w:pPr>
              <w:spacing w:after="0" w:line="240" w:lineRule="auto"/>
              <w:rPr>
                <w:b/>
                <w:sz w:val="24"/>
                <w:szCs w:val="24"/>
              </w:rPr>
            </w:pPr>
            <w:bookmarkStart w:id="5" w:name="_Toc325596026"/>
            <w:bookmarkStart w:id="6" w:name="_Toc325596229"/>
            <w:r w:rsidRPr="002A0C23">
              <w:rPr>
                <w:b/>
                <w:sz w:val="24"/>
                <w:szCs w:val="24"/>
              </w:rPr>
              <w:lastRenderedPageBreak/>
              <w:t xml:space="preserve">Data Collection Method: </w:t>
            </w:r>
            <w:r w:rsidRPr="002A0C23">
              <w:rPr>
                <w:sz w:val="24"/>
                <w:szCs w:val="24"/>
              </w:rPr>
              <w:t>Student Interviews</w:t>
            </w:r>
            <w:bookmarkEnd w:id="5"/>
            <w:bookmarkEnd w:id="6"/>
          </w:p>
          <w:p w:rsidR="0023183D" w:rsidRPr="002A0C23" w:rsidRDefault="008B7D9B" w:rsidP="002A0C23">
            <w:pPr>
              <w:spacing w:after="0" w:line="240" w:lineRule="auto"/>
              <w:rPr>
                <w:b/>
                <w:sz w:val="24"/>
                <w:szCs w:val="24"/>
              </w:rPr>
            </w:pPr>
            <w:r w:rsidRPr="002A0C23">
              <w:rPr>
                <w:b/>
                <w:sz w:val="24"/>
                <w:szCs w:val="24"/>
              </w:rPr>
              <w:t># student interviewed</w:t>
            </w:r>
            <w:r w:rsidR="00693173" w:rsidRPr="002A0C23">
              <w:rPr>
                <w:b/>
                <w:sz w:val="24"/>
                <w:szCs w:val="24"/>
              </w:rPr>
              <w:t xml:space="preserve">: </w:t>
            </w:r>
            <w:r w:rsidRPr="002A0C23">
              <w:rPr>
                <w:sz w:val="24"/>
                <w:szCs w:val="24"/>
              </w:rPr>
              <w:t>143</w:t>
            </w:r>
          </w:p>
          <w:p w:rsidR="008B7D9B" w:rsidRPr="002A0C23" w:rsidRDefault="008B7D9B" w:rsidP="002A0C23">
            <w:pPr>
              <w:spacing w:after="0" w:line="240" w:lineRule="auto"/>
              <w:rPr>
                <w:b/>
                <w:sz w:val="24"/>
                <w:szCs w:val="24"/>
              </w:rPr>
            </w:pPr>
            <w:r w:rsidRPr="002A0C23">
              <w:rPr>
                <w:b/>
                <w:sz w:val="24"/>
                <w:szCs w:val="24"/>
              </w:rPr>
              <w:t>Locations of Interviews</w:t>
            </w:r>
            <w:r w:rsidR="00693173" w:rsidRPr="002A0C23">
              <w:rPr>
                <w:b/>
                <w:sz w:val="24"/>
                <w:szCs w:val="24"/>
              </w:rPr>
              <w:t xml:space="preserve">: </w:t>
            </w:r>
            <w:r w:rsidRPr="002A0C23">
              <w:rPr>
                <w:b/>
                <w:sz w:val="24"/>
                <w:szCs w:val="24"/>
              </w:rPr>
              <w:t xml:space="preserve"> </w:t>
            </w:r>
            <w:r w:rsidR="00884D63" w:rsidRPr="002A0C23">
              <w:rPr>
                <w:sz w:val="24"/>
                <w:szCs w:val="24"/>
              </w:rPr>
              <w:t>Iowa City campus, JREC, Resource Center</w:t>
            </w:r>
            <w:r w:rsidRPr="002A0C23">
              <w:rPr>
                <w:sz w:val="24"/>
                <w:szCs w:val="24"/>
              </w:rPr>
              <w:t xml:space="preserve">, Marion Center, </w:t>
            </w:r>
            <w:r w:rsidR="00693173" w:rsidRPr="002A0C23">
              <w:rPr>
                <w:sz w:val="24"/>
                <w:szCs w:val="24"/>
              </w:rPr>
              <w:t>Main Campus</w:t>
            </w:r>
            <w:r w:rsidR="00884D63" w:rsidRPr="002A0C23">
              <w:rPr>
                <w:sz w:val="24"/>
                <w:szCs w:val="24"/>
              </w:rPr>
              <w:t>:</w:t>
            </w:r>
            <w:r w:rsidR="00693173" w:rsidRPr="002A0C23">
              <w:rPr>
                <w:sz w:val="24"/>
                <w:szCs w:val="24"/>
              </w:rPr>
              <w:t xml:space="preserve"> Iowa Hall, Washington Hall, </w:t>
            </w:r>
            <w:r w:rsidR="00884D63" w:rsidRPr="002A0C23">
              <w:rPr>
                <w:sz w:val="24"/>
                <w:szCs w:val="24"/>
              </w:rPr>
              <w:t>A</w:t>
            </w:r>
            <w:r w:rsidR="00693173" w:rsidRPr="002A0C23">
              <w:rPr>
                <w:sz w:val="24"/>
                <w:szCs w:val="24"/>
              </w:rPr>
              <w:t>nimal Health, Auto Tech,</w:t>
            </w:r>
            <w:r w:rsidR="00884D63" w:rsidRPr="002A0C23">
              <w:rPr>
                <w:sz w:val="24"/>
                <w:szCs w:val="24"/>
              </w:rPr>
              <w:t xml:space="preserve"> </w:t>
            </w:r>
            <w:r w:rsidR="00693173" w:rsidRPr="002A0C23">
              <w:rPr>
                <w:sz w:val="24"/>
                <w:szCs w:val="24"/>
              </w:rPr>
              <w:t>Jones Hall,</w:t>
            </w:r>
            <w:r w:rsidR="00884D63" w:rsidRPr="002A0C23">
              <w:rPr>
                <w:sz w:val="24"/>
                <w:szCs w:val="24"/>
              </w:rPr>
              <w:t xml:space="preserve"> Cedar Hall</w:t>
            </w:r>
            <w:r w:rsidR="00693173" w:rsidRPr="002A0C23">
              <w:rPr>
                <w:sz w:val="24"/>
                <w:szCs w:val="24"/>
              </w:rPr>
              <w:t>,</w:t>
            </w:r>
            <w:r w:rsidR="00884D63" w:rsidRPr="002A0C23">
              <w:rPr>
                <w:sz w:val="24"/>
                <w:szCs w:val="24"/>
              </w:rPr>
              <w:t xml:space="preserve"> </w:t>
            </w:r>
            <w:r w:rsidR="00693173" w:rsidRPr="002A0C23">
              <w:rPr>
                <w:sz w:val="24"/>
                <w:szCs w:val="24"/>
              </w:rPr>
              <w:t>Benton Hall, Linn Hall,</w:t>
            </w:r>
            <w:r w:rsidR="00884D63" w:rsidRPr="002A0C23">
              <w:rPr>
                <w:sz w:val="24"/>
                <w:szCs w:val="24"/>
              </w:rPr>
              <w:t xml:space="preserve"> </w:t>
            </w:r>
            <w:r w:rsidR="00693173" w:rsidRPr="002A0C23">
              <w:rPr>
                <w:sz w:val="24"/>
                <w:szCs w:val="24"/>
              </w:rPr>
              <w:t>Nielsen Hall</w:t>
            </w:r>
          </w:p>
          <w:p w:rsidR="0023183D" w:rsidRPr="002A0C23" w:rsidRDefault="002A0C23" w:rsidP="002A0C23">
            <w:pPr>
              <w:spacing w:after="0" w:line="240" w:lineRule="auto"/>
            </w:pPr>
            <w:r w:rsidRPr="002A0C23">
              <w:rPr>
                <w:noProof/>
              </w:rPr>
              <w:pict>
                <v:shape id="Chart 5" o:spid="_x0000_i1026" type="#_x0000_t75" style="width:514.5pt;height:453.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">
                  <v:imagedata r:id="rId15" o:title="" croptop="-2543f" cropbottom="-2723f" cropleft="-2553f" cropright="-2096f"/>
                  <o:lock v:ext="edit" aspectratio="f"/>
                </v:shape>
              </w:pict>
            </w:r>
          </w:p>
        </w:tc>
      </w:tr>
    </w:tbl>
    <w:p w:rsidR="00DB3F70" w:rsidRDefault="00DB3F70" w:rsidP="00EC1E26">
      <w:pPr>
        <w:rPr>
          <w:b/>
          <w:sz w:val="24"/>
          <w:szCs w:val="24"/>
        </w:rPr>
      </w:pPr>
    </w:p>
    <w:p w:rsidR="004307B3" w:rsidRDefault="004307B3" w:rsidP="004307B3">
      <w:pPr>
        <w:spacing w:after="0"/>
        <w:rPr>
          <w:b/>
          <w:sz w:val="24"/>
          <w:szCs w:val="24"/>
        </w:rPr>
      </w:pPr>
      <w:r>
        <w:rPr>
          <w:b/>
          <w:sz w:val="24"/>
          <w:szCs w:val="24"/>
        </w:rPr>
        <w:br w:type="page"/>
      </w:r>
    </w:p>
    <w:p w:rsidR="0023183D" w:rsidRDefault="004307B3" w:rsidP="00133A66">
      <w:pPr>
        <w:pStyle w:val="Heading2"/>
        <w:rPr>
          <w:b w:val="0"/>
          <w:sz w:val="24"/>
          <w:szCs w:val="24"/>
        </w:rPr>
      </w:pPr>
      <w:bookmarkStart w:id="7" w:name="_Toc326031167"/>
      <w:r>
        <w:rPr>
          <w:b w:val="0"/>
          <w:sz w:val="24"/>
          <w:szCs w:val="24"/>
        </w:rPr>
        <w:t xml:space="preserve">Segment 1b: </w:t>
      </w:r>
      <w:r w:rsidR="00901D53" w:rsidRPr="00901D53">
        <w:rPr>
          <w:sz w:val="24"/>
          <w:szCs w:val="24"/>
        </w:rPr>
        <w:t>C</w:t>
      </w:r>
      <w:r w:rsidR="00901D53">
        <w:rPr>
          <w:sz w:val="24"/>
          <w:szCs w:val="24"/>
        </w:rPr>
        <w:t>redit</w:t>
      </w:r>
      <w:r w:rsidR="00901D53" w:rsidRPr="00901D53">
        <w:rPr>
          <w:sz w:val="24"/>
          <w:szCs w:val="24"/>
        </w:rPr>
        <w:t xml:space="preserve"> Students - </w:t>
      </w:r>
      <w:r w:rsidRPr="0023183D">
        <w:rPr>
          <w:sz w:val="24"/>
          <w:szCs w:val="24"/>
        </w:rPr>
        <w:t>Developmental Program Learners</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4307B3" w:rsidRPr="002A0C23" w:rsidTr="002A0C23">
        <w:trPr>
          <w:trHeight w:val="7478"/>
        </w:trPr>
        <w:tc>
          <w:tcPr>
            <w:tcW w:w="10296" w:type="dxa"/>
          </w:tcPr>
          <w:p w:rsidR="004307B3" w:rsidRPr="002A0C23" w:rsidRDefault="004307B3" w:rsidP="002A0C23">
            <w:pPr>
              <w:spacing w:after="0" w:line="240" w:lineRule="auto"/>
              <w:rPr>
                <w:sz w:val="24"/>
                <w:szCs w:val="24"/>
              </w:rPr>
            </w:pPr>
            <w:bookmarkStart w:id="8" w:name="_Toc325596231"/>
            <w:r w:rsidRPr="002A0C23">
              <w:rPr>
                <w:b/>
                <w:sz w:val="24"/>
                <w:szCs w:val="24"/>
              </w:rPr>
              <w:lastRenderedPageBreak/>
              <w:t xml:space="preserve">Data Collection Method: </w:t>
            </w:r>
            <w:bookmarkEnd w:id="8"/>
            <w:r w:rsidR="00884D63" w:rsidRPr="002A0C23">
              <w:rPr>
                <w:sz w:val="24"/>
                <w:szCs w:val="24"/>
              </w:rPr>
              <w:t>Survey to faculty in Learning Services</w:t>
            </w:r>
          </w:p>
          <w:p w:rsidR="004307B3" w:rsidRPr="002A0C23" w:rsidRDefault="00884D63" w:rsidP="002A0C23">
            <w:pPr>
              <w:spacing w:after="0" w:line="240" w:lineRule="auto"/>
            </w:pPr>
            <w:r w:rsidRPr="002A0C23">
              <w:rPr>
                <w:b/>
              </w:rPr>
              <w:t xml:space="preserve"># of </w:t>
            </w:r>
            <w:r w:rsidR="00165DE8" w:rsidRPr="002A0C23">
              <w:rPr>
                <w:b/>
              </w:rPr>
              <w:t>Participants</w:t>
            </w:r>
            <w:r w:rsidRPr="002A0C23">
              <w:rPr>
                <w:b/>
              </w:rPr>
              <w:t>:</w:t>
            </w:r>
            <w:r w:rsidRPr="002A0C23">
              <w:t xml:space="preserve">  8</w:t>
            </w:r>
          </w:p>
          <w:p w:rsidR="004307B3" w:rsidRPr="002A0C23" w:rsidRDefault="003B7A5A" w:rsidP="002A0C23">
            <w:pPr>
              <w:spacing w:after="0" w:line="240" w:lineRule="auto"/>
              <w:rPr>
                <w:i/>
              </w:rPr>
            </w:pPr>
            <w:r w:rsidRPr="002A0C23">
              <w:rPr>
                <w:i/>
              </w:rPr>
              <w:t xml:space="preserve">NOTE:  </w:t>
            </w:r>
            <w:r w:rsidR="00826875">
              <w:rPr>
                <w:i/>
              </w:rPr>
              <w:t>The results of this survey take</w:t>
            </w:r>
            <w:r w:rsidRPr="002A0C23">
              <w:rPr>
                <w:i/>
              </w:rPr>
              <w:t xml:space="preserve"> into account the wide range of developmental learners and how best to help them as a whole.  To obtain a more comprehensive report of learner needs within this sub-segment</w:t>
            </w:r>
            <w:r w:rsidR="00826875">
              <w:rPr>
                <w:i/>
              </w:rPr>
              <w:t>,</w:t>
            </w:r>
            <w:r w:rsidRPr="002A0C23">
              <w:rPr>
                <w:i/>
              </w:rPr>
              <w:t xml:space="preserve"> additional investigation </w:t>
            </w:r>
            <w:r w:rsidR="00826875">
              <w:rPr>
                <w:i/>
              </w:rPr>
              <w:t xml:space="preserve">is recommended, studying how current resources are </w:t>
            </w:r>
            <w:r w:rsidRPr="002A0C23">
              <w:rPr>
                <w:i/>
              </w:rPr>
              <w:t xml:space="preserve">connected to the learners.   </w:t>
            </w:r>
          </w:p>
          <w:p w:rsidR="003814F0" w:rsidRPr="002A0C23" w:rsidRDefault="003814F0" w:rsidP="002A0C23">
            <w:pPr>
              <w:spacing w:after="0" w:line="240" w:lineRule="auto"/>
            </w:pPr>
          </w:p>
          <w:p w:rsidR="003814F0" w:rsidRPr="002A0C23" w:rsidRDefault="00E45F51" w:rsidP="002A0C23">
            <w:pPr>
              <w:spacing w:after="0" w:line="240" w:lineRule="auto"/>
            </w:pPr>
            <w:r w:rsidRPr="002A0C23">
              <w:rPr>
                <w:noProof/>
              </w:rPr>
              <w:lastRenderedPageBreak/>
              <w:pict>
                <v:group id="Group 1" o:spid="_x0000_s1026" style="position:absolute;margin-left:26.5pt;margin-top:76.5pt;width:110.75pt;height:59.25pt;z-index:251656192" coordsize="14068,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">
                  <v:rect id="Rectangle 15" o:spid="_x0000_s1027" style="position:absolute;left:422;top:1055;width:1547;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tsMA&#10;AADbAAAADwAAAGRycy9kb3ducmV2LnhtbERPS2sCMRC+C/6HMEIvpWYtVGVrdhGlUAoFH714GzfT&#10;zWoyWTZRt/++KRS8zcf3nEXZOyuu1IXGs4LJOANBXHndcK3ga//2NAcRIrJG65kU/FCAshgOFphr&#10;f+MtXXexFimEQ44KTIxtLmWoDDkMY98SJ+7bdw5jgl0tdYe3FO6sfM6yqXTYcGow2NLKUHXeXZyC&#10;2fpC2XrzeZobts3RHCaP1YdV6mHUL19BROrjXfzvftdp/gv8/ZI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tsMAAADbAAAADwAAAAAAAAAAAAAAAACYAgAAZHJzL2Rv&#10;d25yZXYueG1sUEsFBgAAAAAEAAQA9QAAAIgDAAAAAA==&#10;" fillcolor="#4f81bd" strokecolor="#4f81bd" strokeweight="2pt">
                    <v:textbox>
                      <w:txbxContent>
                        <w:p w:rsidR="00E557E3" w:rsidRDefault="00E557E3" w:rsidP="00E557E3">
                          <w:pPr>
                            <w:rPr>
                              <w:rFonts w:eastAsia="Times New Roman"/>
                            </w:rPr>
                          </w:pPr>
                        </w:p>
                      </w:txbxContent>
                    </v:textbox>
                  </v:rect>
                  <v:rect id="Rectangle 16" o:spid="_x0000_s1028" style="position:absolute;left:507;top:4094;width:1548;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RbMEA&#10;AADbAAAADwAAAGRycy9kb3ducmV2LnhtbERPTYvCMBC9L/gfwgje1rSLyFKNIoqwenK1It6GZmyL&#10;zaQ0sa3/3ggLe5vH+5z5sjeVaKlxpWUF8TgCQZxZXXKuID1tP79BOI+ssbJMCp7kYLkYfMwx0bbj&#10;X2qPPhchhF2CCgrv60RKlxVk0I1tTRy4m20M+gCbXOoGuxBuKvkVRVNpsOTQUGBN64Ky+/FhFGxl&#10;fLhf2ijt9pPr5kHxeZdmlVKjYb+agfDU+3/xn/tHh/lTeP8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hUWzBAAAA2wAAAA8AAAAAAAAAAAAAAAAAmAIAAGRycy9kb3du&#10;cmV2LnhtbFBLBQYAAAAABAAEAPUAAACGAwAAAAA=&#10;" fillcolor="red" strokecolor="red" strokeweight="2pt">
                    <v:textbox>
                      <w:txbxContent>
                        <w:p w:rsidR="00E557E3" w:rsidRDefault="00E557E3" w:rsidP="00E557E3">
                          <w:pPr>
                            <w:rPr>
                              <w:rFonts w:eastAsia="Times New Roman"/>
                            </w:rPr>
                          </w:pPr>
                        </w:p>
                      </w:txbxContent>
                    </v:textbox>
                  </v:rect>
                  <v:shapetype id="_x0000_t202" coordsize="21600,21600" o:spt="202" path="m,l,21600r21600,l21600,xe">
                    <v:stroke joinstyle="miter"/>
                    <v:path gradientshapeok="t" o:connecttype="rect"/>
                  </v:shapetype>
                  <v:shape id="Text Box 4" o:spid="_x0000_s1029" type="#_x0000_t202" style="position:absolute;width:14068;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H/78A&#10;AADbAAAADwAAAGRycy9kb3ducmV2LnhtbERPyQrCMBC9C/5DGMGbpnpQqUZxQRDRgwvicWjGtthM&#10;ShO1/r0RBG/zeOtMZrUpxJMql1tW0OtGIIgTq3NOFZxP684IhPPIGgvLpOBNDmbTZmOCsbYvPtDz&#10;6FMRQtjFqCDzvoyldElGBl3XlsSBu9nKoA+wSqWu8BXCTSH7UTSQBnMODRmWtMwouR8fRsHm9N4e&#10;hsv9wGwXq+vuIt1lvdop1W7V8zEIT7X/i3/ujQ7zh/D9JRw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1If/vwAAANsAAAAPAAAAAAAAAAAAAAAAAJgCAABkcnMvZG93bnJl&#10;di54bWxQSwUGAAAAAAQABAD1AAAAhAMAAAAA&#10;" filled="f">
                    <v:textbox>
                      <w:txbxContent>
                        <w:p w:rsidR="00E557E3" w:rsidRDefault="00E557E3" w:rsidP="00E557E3">
                          <w:pPr>
                            <w:pStyle w:val="NormalWeb"/>
                            <w:spacing w:before="0" w:beforeAutospacing="0" w:after="0" w:afterAutospacing="0"/>
                          </w:pPr>
                          <w:r w:rsidRPr="002A0C23">
                            <w:rPr>
                              <w:rFonts w:ascii="Calibri" w:hAnsi="Calibri"/>
                              <w:sz w:val="22"/>
                              <w:szCs w:val="22"/>
                            </w:rPr>
                            <w:t xml:space="preserve">     </w:t>
                          </w:r>
                          <w:r w:rsidRPr="002A0C23">
                            <w:rPr>
                              <w:rFonts w:ascii="Calibri" w:hAnsi="Calibri"/>
                              <w:sz w:val="20"/>
                              <w:szCs w:val="20"/>
                            </w:rPr>
                            <w:t xml:space="preserve">= Indirect impact on learning environment </w:t>
                          </w:r>
                        </w:p>
                        <w:p w:rsidR="00E557E3" w:rsidRDefault="00E557E3" w:rsidP="00E557E3">
                          <w:pPr>
                            <w:pStyle w:val="NormalWeb"/>
                            <w:spacing w:before="0" w:beforeAutospacing="0" w:after="0" w:afterAutospacing="0"/>
                          </w:pPr>
                          <w:r w:rsidRPr="002A0C23">
                            <w:rPr>
                              <w:rFonts w:ascii="Calibri" w:hAnsi="Calibri"/>
                              <w:sz w:val="20"/>
                              <w:szCs w:val="20"/>
                            </w:rPr>
                            <w:t xml:space="preserve">     = Direct impact on learning environment    </w:t>
                          </w:r>
                        </w:p>
                      </w:txbxContent>
                    </v:textbox>
                  </v:shape>
                </v:group>
              </w:pict>
            </w:r>
            <w:r w:rsidR="002A0C23" w:rsidRPr="002A0C23">
              <w:rPr>
                <w:noProof/>
              </w:rPr>
              <w:pict>
                <v:shape id="Chart 41" o:spid="_x0000_i1027" type="#_x0000_t75" style="width:491.25pt;height:54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">
                  <v:imagedata r:id="rId16" o:title="" cropbottom="-6f"/>
                  <o:lock v:ext="edit" aspectratio="f"/>
                </v:shape>
              </w:pict>
            </w:r>
          </w:p>
        </w:tc>
      </w:tr>
    </w:tbl>
    <w:p w:rsidR="0023183D" w:rsidRDefault="0023183D" w:rsidP="00EC1E26">
      <w:pPr>
        <w:rPr>
          <w:b/>
          <w:sz w:val="24"/>
          <w:szCs w:val="24"/>
        </w:rPr>
      </w:pPr>
    </w:p>
    <w:p w:rsidR="0023183D" w:rsidRDefault="0023183D" w:rsidP="00EC1E26">
      <w:pPr>
        <w:rPr>
          <w:b/>
          <w:sz w:val="24"/>
          <w:szCs w:val="24"/>
        </w:rPr>
      </w:pPr>
    </w:p>
    <w:p w:rsidR="004307B3" w:rsidRDefault="004307B3" w:rsidP="00EC1E26">
      <w:pPr>
        <w:rPr>
          <w:b/>
          <w:sz w:val="24"/>
          <w:szCs w:val="24"/>
        </w:rPr>
      </w:pPr>
    </w:p>
    <w:p w:rsidR="004307B3" w:rsidRPr="00866B8B" w:rsidRDefault="004307B3" w:rsidP="009F6F40">
      <w:pPr>
        <w:rPr>
          <w:b/>
          <w:sz w:val="24"/>
          <w:szCs w:val="24"/>
        </w:rPr>
      </w:pPr>
      <w:r w:rsidRPr="00866B8B">
        <w:rPr>
          <w:b/>
          <w:sz w:val="24"/>
          <w:szCs w:val="24"/>
        </w:rPr>
        <w:t xml:space="preserve">Segment 1c: </w:t>
      </w:r>
      <w:r w:rsidR="00901D53" w:rsidRPr="00866B8B">
        <w:rPr>
          <w:b/>
          <w:sz w:val="24"/>
          <w:szCs w:val="24"/>
        </w:rPr>
        <w:t xml:space="preserve">Credit Students - </w:t>
      </w:r>
      <w:r w:rsidRPr="00866B8B">
        <w:rPr>
          <w:b/>
          <w:sz w:val="24"/>
          <w:szCs w:val="24"/>
        </w:rPr>
        <w:t>International Student/ 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23183D" w:rsidRPr="002A0C23" w:rsidTr="002A0C23">
        <w:tc>
          <w:tcPr>
            <w:tcW w:w="10296" w:type="dxa"/>
          </w:tcPr>
          <w:p w:rsidR="0023183D" w:rsidRPr="002A0C23" w:rsidRDefault="004307B3" w:rsidP="002A0C23">
            <w:pPr>
              <w:spacing w:after="0" w:line="240" w:lineRule="auto"/>
              <w:rPr>
                <w:sz w:val="24"/>
                <w:szCs w:val="24"/>
              </w:rPr>
            </w:pPr>
            <w:bookmarkStart w:id="9" w:name="_Toc325596233"/>
            <w:r w:rsidRPr="002A0C23">
              <w:rPr>
                <w:b/>
                <w:sz w:val="24"/>
                <w:szCs w:val="24"/>
              </w:rPr>
              <w:t xml:space="preserve">Data Collection Method: </w:t>
            </w:r>
            <w:r w:rsidRPr="002A0C23">
              <w:rPr>
                <w:sz w:val="24"/>
                <w:szCs w:val="24"/>
              </w:rPr>
              <w:t>Focus Group</w:t>
            </w:r>
            <w:bookmarkEnd w:id="9"/>
            <w:r w:rsidR="00165DE8" w:rsidRPr="002A0C23">
              <w:rPr>
                <w:sz w:val="24"/>
                <w:szCs w:val="24"/>
              </w:rPr>
              <w:t xml:space="preserve"> w/ ELA instructors and International Dept. staff</w:t>
            </w:r>
            <w:r w:rsidR="00165DE8" w:rsidRPr="002A0C23">
              <w:rPr>
                <w:sz w:val="24"/>
                <w:szCs w:val="24"/>
              </w:rPr>
              <w:br/>
            </w:r>
            <w:r w:rsidR="00165DE8" w:rsidRPr="002A0C23">
              <w:rPr>
                <w:b/>
                <w:sz w:val="24"/>
                <w:szCs w:val="24"/>
              </w:rPr>
              <w:t># of Participants:</w:t>
            </w:r>
            <w:r w:rsidR="00165DE8" w:rsidRPr="002A0C23">
              <w:rPr>
                <w:sz w:val="24"/>
                <w:szCs w:val="24"/>
              </w:rPr>
              <w:t xml:space="preserve">  </w:t>
            </w:r>
          </w:p>
          <w:p w:rsidR="0023183D" w:rsidRPr="002A0C23" w:rsidRDefault="00E45F51" w:rsidP="002A0C23">
            <w:pPr>
              <w:spacing w:after="0" w:line="240" w:lineRule="auto"/>
              <w:rPr>
                <w:b/>
                <w:sz w:val="24"/>
                <w:szCs w:val="24"/>
              </w:rPr>
            </w:pPr>
            <w:r w:rsidRPr="002A0C23">
              <w:rPr>
                <w:noProof/>
              </w:rPr>
              <w:pict>
                <v:group id="_x0000_s1030" style="position:absolute;margin-left:8.45pt;margin-top:64.55pt;width:110.75pt;height:59.25pt;z-index:251657216;mso-width-relative:margin;mso-height-relative:margin" coordsize="14068,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">
                  <v:rect id="Rectangle 19" o:spid="_x0000_s1031" style="position:absolute;left:422;top:1055;width:1547;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0s8IA&#10;AADbAAAADwAAAGRycy9kb3ducmV2LnhtbERPS2sCMRC+C/6HMAUvolk9VF2NIpWCCIX6uHgbN9PN&#10;tslk2UTd/vumIHibj+85i1XrrLhREyrPCkbDDARx4XXFpYLT8X0wBREiskbrmRT8UoDVsttZYK79&#10;nfd0O8RSpBAOOSowMda5lKEw5DAMfU2cuC/fOIwJNqXUDd5TuLNynGWv0mHFqcFgTW+Gip/D1SmY&#10;bK6UbT4/vqeGbXUx51G/2Fmlei/teg4iUhuf4od7q9P8Gfz/kg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nSzwgAAANsAAAAPAAAAAAAAAAAAAAAAAJgCAABkcnMvZG93&#10;bnJldi54bWxQSwUGAAAAAAQABAD1AAAAhwMAAAAA&#10;" fillcolor="#4f81bd" strokecolor="#4f81bd" strokeweight="2pt">
                    <v:textbox>
                      <w:txbxContent>
                        <w:p w:rsidR="00E557E3" w:rsidRDefault="00E557E3" w:rsidP="00E557E3">
                          <w:pPr>
                            <w:rPr>
                              <w:rFonts w:eastAsia="Times New Roman"/>
                            </w:rPr>
                          </w:pPr>
                        </w:p>
                      </w:txbxContent>
                    </v:textbox>
                  </v:rect>
                  <v:rect id="Rectangle 20" o:spid="_x0000_s1032" style="position:absolute;left:507;top:4094;width:1548;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mPsAA&#10;AADbAAAADwAAAGRycy9kb3ducmV2LnhtbERPy4rCMBTdD/gP4QruxrQyyFCNIorguPJREXeX5toW&#10;m5vSxLb+vVkIszyc93zZm0q01LjSsoJ4HIEgzqwuOVeQnrffvyCcR9ZYWSYFL3KwXAy+5pho2/GR&#10;2pPPRQhhl6CCwvs6kdJlBRl0Y1sTB+5uG4M+wCaXusEuhJtKTqJoKg2WHBoKrGldUPY4PY2CrYwP&#10;j2sbpd3+57Z5Unz5S7NKqdGwX81AeOr9v/jj3mkFk7A+fAk/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imPsAAAADbAAAADwAAAAAAAAAAAAAAAACYAgAAZHJzL2Rvd25y&#10;ZXYueG1sUEsFBgAAAAAEAAQA9QAAAIUDAAAAAA==&#10;" fillcolor="red" strokecolor="red" strokeweight="2pt">
                    <v:textbox>
                      <w:txbxContent>
                        <w:p w:rsidR="00E557E3" w:rsidRDefault="00E557E3" w:rsidP="00E557E3">
                          <w:pPr>
                            <w:rPr>
                              <w:rFonts w:eastAsia="Times New Roman"/>
                            </w:rPr>
                          </w:pPr>
                        </w:p>
                      </w:txbxContent>
                    </v:textbox>
                  </v:rect>
                  <v:shape id="Text Box 4" o:spid="_x0000_s1033" type="#_x0000_t202" style="position:absolute;width:14068;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wrcEA&#10;AADbAAAADwAAAGRycy9kb3ducmV2LnhtbESPSwvCMBCE74L/IazgTVM9qFSj+EAQ0YMPxOPSrG2x&#10;2ZQmav33RhA8DjPzDTOZ1aYQT6pcbllBrxuBIE6szjlVcD6tOyMQziNrLCyTgjc5mE2bjQnG2r74&#10;QM+jT0WAsItRQeZ9GUvpkowMuq4tiYN3s5VBH2SVSl3hK8BNIftRNJAGcw4LGZa0zCi5Hx9Gweb0&#10;3h6Gy/3AbBer6+4i3WW92inVbtXzMQhPtf+Hf+2NVtDvwfdL+AF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dcK3BAAAA2wAAAA8AAAAAAAAAAAAAAAAAmAIAAGRycy9kb3du&#10;cmV2LnhtbFBLBQYAAAAABAAEAPUAAACGAwAAAAA=&#10;" filled="f">
                    <v:textbox>
                      <w:txbxContent>
                        <w:p w:rsidR="00E557E3" w:rsidRDefault="00E557E3" w:rsidP="00E557E3">
                          <w:pPr>
                            <w:pStyle w:val="NormalWeb"/>
                            <w:spacing w:before="0" w:beforeAutospacing="0" w:after="0" w:afterAutospacing="0"/>
                          </w:pPr>
                          <w:r w:rsidRPr="002A0C23">
                            <w:rPr>
                              <w:rFonts w:ascii="Calibri" w:hAnsi="Calibri"/>
                              <w:sz w:val="22"/>
                              <w:szCs w:val="22"/>
                            </w:rPr>
                            <w:t xml:space="preserve">     </w:t>
                          </w:r>
                          <w:r w:rsidRPr="002A0C23">
                            <w:rPr>
                              <w:rFonts w:ascii="Calibri" w:hAnsi="Calibri"/>
                              <w:sz w:val="20"/>
                              <w:szCs w:val="20"/>
                            </w:rPr>
                            <w:t xml:space="preserve">= Indirect impact on learning environment </w:t>
                          </w:r>
                        </w:p>
                        <w:p w:rsidR="00E557E3" w:rsidRDefault="00E557E3" w:rsidP="00E557E3">
                          <w:pPr>
                            <w:pStyle w:val="NormalWeb"/>
                            <w:spacing w:before="0" w:beforeAutospacing="0" w:after="0" w:afterAutospacing="0"/>
                          </w:pPr>
                          <w:r w:rsidRPr="002A0C23">
                            <w:rPr>
                              <w:rFonts w:ascii="Calibri" w:hAnsi="Calibri"/>
                              <w:sz w:val="20"/>
                              <w:szCs w:val="20"/>
                            </w:rPr>
                            <w:t xml:space="preserve">     = Direct impact on learning environment    </w:t>
                          </w:r>
                        </w:p>
                      </w:txbxContent>
                    </v:textbox>
                  </v:shape>
                </v:group>
              </w:pict>
            </w:r>
            <w:r w:rsidR="002A0C23" w:rsidRPr="002A0C23">
              <w:rPr>
                <w:noProof/>
              </w:rPr>
              <w:pict>
                <v:shape id="Chart 11" o:spid="_x0000_i1028" type="#_x0000_t75" style="width:468pt;height:40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Nn9B2gAAAAUBAAAPAAAAZHJzL2Rvd25y&#10;ZXYueG1sTI/BTsMwEETvSPyDtUjcqF2QojaNUwFST4gDoQiObryNA/Y6xG4b/p6FC1xGGs1q5m21&#10;noIXRxxTH0nDfKZAILXR9tRp2D5vrhYgUjZkjY+EGr4wwbo+P6tMaeOJnvDY5E5wCaXSaHA5D6WU&#10;qXUYTJrFAYmzfRyDyWzHTtrRnLg8eHmtVCGD6YkXnBnw3mH70RyChuCX8bV9CG+fRePeUT5u6C68&#10;aH15Md2uQGSc8t8x/OAzOtTMtIsHskl4DfxI/lXOljcF252GhZorkHUl/9PX3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">
                  <v:imagedata r:id="rId17" o:title="" croptop="-1421f" cropbottom="-2825f" cropright="-2659f"/>
                  <o:lock v:ext="edit" aspectratio="f"/>
                </v:shape>
              </w:pict>
            </w:r>
          </w:p>
        </w:tc>
      </w:tr>
    </w:tbl>
    <w:p w:rsidR="00CF149F" w:rsidRDefault="00CF149F" w:rsidP="00EC1E26">
      <w:pPr>
        <w:rPr>
          <w:b/>
          <w:sz w:val="24"/>
          <w:szCs w:val="24"/>
        </w:rPr>
      </w:pPr>
    </w:p>
    <w:p w:rsidR="00D544C0" w:rsidRDefault="00D544C0">
      <w:pPr>
        <w:rPr>
          <w:rFonts w:ascii="Arial" w:eastAsia="Arial" w:hAnsi="Arial" w:cs="Arial"/>
          <w:bCs/>
          <w:color w:val="000000"/>
          <w:sz w:val="24"/>
          <w:szCs w:val="24"/>
        </w:rPr>
      </w:pPr>
      <w:r>
        <w:rPr>
          <w:b/>
          <w:sz w:val="24"/>
          <w:szCs w:val="24"/>
        </w:rPr>
        <w:br w:type="page"/>
      </w:r>
    </w:p>
    <w:p w:rsidR="00133A66" w:rsidRPr="00133A66" w:rsidRDefault="00133A66" w:rsidP="00133A66">
      <w:pPr>
        <w:pStyle w:val="Heading2"/>
        <w:rPr>
          <w:sz w:val="24"/>
          <w:szCs w:val="24"/>
        </w:rPr>
      </w:pPr>
      <w:bookmarkStart w:id="10" w:name="_Toc326031168"/>
      <w:r w:rsidRPr="00133A66">
        <w:rPr>
          <w:b w:val="0"/>
          <w:sz w:val="24"/>
          <w:szCs w:val="24"/>
        </w:rPr>
        <w:t xml:space="preserve">Segment </w:t>
      </w:r>
      <w:r>
        <w:rPr>
          <w:b w:val="0"/>
          <w:sz w:val="24"/>
          <w:szCs w:val="24"/>
        </w:rPr>
        <w:t>2a</w:t>
      </w:r>
      <w:r w:rsidR="00440A9C">
        <w:rPr>
          <w:b w:val="0"/>
          <w:sz w:val="24"/>
          <w:szCs w:val="24"/>
        </w:rPr>
        <w:t xml:space="preserve"> &amp; 2b</w:t>
      </w:r>
      <w:r w:rsidRPr="00133A66">
        <w:rPr>
          <w:b w:val="0"/>
          <w:sz w:val="24"/>
          <w:szCs w:val="24"/>
        </w:rPr>
        <w:t>:</w:t>
      </w:r>
      <w:r w:rsidRPr="00133A66">
        <w:rPr>
          <w:sz w:val="24"/>
          <w:szCs w:val="24"/>
        </w:rPr>
        <w:t xml:space="preserve"> </w:t>
      </w:r>
      <w:r w:rsidR="00901D53">
        <w:rPr>
          <w:sz w:val="24"/>
          <w:szCs w:val="24"/>
        </w:rPr>
        <w:t xml:space="preserve">K12 Education - </w:t>
      </w:r>
      <w:r>
        <w:rPr>
          <w:sz w:val="24"/>
          <w:szCs w:val="24"/>
        </w:rPr>
        <w:t>Career Academies</w:t>
      </w:r>
      <w:r w:rsidR="003814F0">
        <w:rPr>
          <w:sz w:val="24"/>
          <w:szCs w:val="24"/>
        </w:rPr>
        <w:t xml:space="preserve"> &amp; </w:t>
      </w:r>
      <w:r w:rsidR="00440A9C">
        <w:rPr>
          <w:sz w:val="24"/>
          <w:szCs w:val="24"/>
        </w:rPr>
        <w:t>PSEO</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rPr>
          <w:trHeight w:val="9458"/>
        </w:trPr>
        <w:tc>
          <w:tcPr>
            <w:tcW w:w="10296" w:type="dxa"/>
          </w:tcPr>
          <w:p w:rsidR="00133A66" w:rsidRPr="002A0C23" w:rsidRDefault="00133A66" w:rsidP="002A0C23">
            <w:pPr>
              <w:spacing w:after="0" w:line="240" w:lineRule="auto"/>
              <w:rPr>
                <w:sz w:val="24"/>
                <w:szCs w:val="24"/>
              </w:rPr>
            </w:pPr>
            <w:r w:rsidRPr="002A0C23">
              <w:rPr>
                <w:b/>
                <w:sz w:val="24"/>
                <w:szCs w:val="24"/>
              </w:rPr>
              <w:lastRenderedPageBreak/>
              <w:t xml:space="preserve">Data Collection Method: </w:t>
            </w:r>
            <w:r w:rsidR="005762C9" w:rsidRPr="002A0C23">
              <w:rPr>
                <w:sz w:val="24"/>
                <w:szCs w:val="24"/>
              </w:rPr>
              <w:t xml:space="preserve">Online Survey of teachers and </w:t>
            </w:r>
            <w:r w:rsidR="00866B8B" w:rsidRPr="002A0C23">
              <w:rPr>
                <w:sz w:val="24"/>
                <w:szCs w:val="24"/>
              </w:rPr>
              <w:t>c</w:t>
            </w:r>
            <w:r w:rsidR="00A21E4C" w:rsidRPr="002A0C23">
              <w:rPr>
                <w:sz w:val="24"/>
                <w:szCs w:val="24"/>
              </w:rPr>
              <w:t>ounselors</w:t>
            </w:r>
            <w:r w:rsidR="00165DE8" w:rsidRPr="002A0C23">
              <w:rPr>
                <w:sz w:val="24"/>
                <w:szCs w:val="24"/>
              </w:rPr>
              <w:t xml:space="preserve"> at all high schools in 7-county area</w:t>
            </w:r>
          </w:p>
          <w:p w:rsidR="00165DE8" w:rsidRPr="002A0C23" w:rsidRDefault="00165DE8" w:rsidP="002A0C23">
            <w:pPr>
              <w:spacing w:after="0" w:line="240" w:lineRule="auto"/>
              <w:rPr>
                <w:sz w:val="24"/>
                <w:szCs w:val="24"/>
              </w:rPr>
            </w:pPr>
            <w:r w:rsidRPr="002A0C23">
              <w:rPr>
                <w:b/>
                <w:sz w:val="24"/>
                <w:szCs w:val="24"/>
              </w:rPr>
              <w:t xml:space="preserve"># of Participants:  </w:t>
            </w:r>
            <w:r w:rsidR="00866B8B" w:rsidRPr="002A0C23">
              <w:rPr>
                <w:sz w:val="24"/>
                <w:szCs w:val="24"/>
              </w:rPr>
              <w:t>35 high school teachers &amp; 22 high school counselors</w:t>
            </w:r>
          </w:p>
          <w:p w:rsidR="0023544C" w:rsidRPr="002A0C23" w:rsidRDefault="0023544C" w:rsidP="002A0C23">
            <w:pPr>
              <w:spacing w:after="0" w:line="240" w:lineRule="auto"/>
              <w:rPr>
                <w:sz w:val="24"/>
                <w:szCs w:val="24"/>
              </w:rPr>
            </w:pPr>
          </w:p>
          <w:p w:rsidR="0023544C" w:rsidRPr="002A0C23" w:rsidRDefault="0023544C" w:rsidP="002A0C23">
            <w:pPr>
              <w:spacing w:after="0" w:line="240" w:lineRule="auto"/>
              <w:rPr>
                <w:b/>
                <w:sz w:val="24"/>
                <w:szCs w:val="24"/>
              </w:rPr>
            </w:pPr>
          </w:p>
          <w:p w:rsidR="00133A66" w:rsidRPr="002A0C23" w:rsidRDefault="00E45F51" w:rsidP="002A0C23">
            <w:pPr>
              <w:spacing w:after="0" w:line="240" w:lineRule="auto"/>
              <w:rPr>
                <w:b/>
                <w:sz w:val="24"/>
                <w:szCs w:val="24"/>
              </w:rPr>
            </w:pPr>
            <w:r w:rsidRPr="002A0C23">
              <w:rPr>
                <w:noProof/>
              </w:rPr>
              <w:lastRenderedPageBreak/>
              <w:pict>
                <v:group id="_x0000_s1034" style="position:absolute;margin-left:8.75pt;margin-top:28.35pt;width:110.75pt;height:59.25pt;z-index:251658240;mso-width-relative:margin;mso-height-relative:margin" coordsize="14068,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">
                  <v:rect id="Rectangle 23" o:spid="_x0000_s1035" style="position:absolute;left:422;top:1055;width:1547;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J5MQA&#10;AADbAAAADwAAAGRycy9kb3ducmV2LnhtbESPQWsCMRSE74X+h/AKXopmVaiyGqUogghCtb14e26e&#10;m7XJy7KJuv57IxR6HGbmG2Y6b50VV2pC5VlBv5eBIC68rrhU8PO96o5BhIis0XomBXcKMJ+9vkwx&#10;1/7GO7ruYykShEOOCkyMdS5lKAw5DD1fEyfv5BuHMcmmlLrBW4I7KwdZ9iEdVpwWDNa0MFT87i9O&#10;wWh5oWz5tT2PDdvqaA7992Jjleq8tZ8TEJHa+B/+a6+1gsEQnl/S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ieTEAAAA2wAAAA8AAAAAAAAAAAAAAAAAmAIAAGRycy9k&#10;b3ducmV2LnhtbFBLBQYAAAAABAAEAPUAAACJAwAAAAA=&#10;" fillcolor="#4f81bd" strokecolor="#4f81bd" strokeweight="2pt">
                    <v:textbox>
                      <w:txbxContent>
                        <w:p w:rsidR="00E557E3" w:rsidRDefault="00E557E3" w:rsidP="00E557E3">
                          <w:pPr>
                            <w:rPr>
                              <w:rFonts w:eastAsia="Times New Roman"/>
                            </w:rPr>
                          </w:pPr>
                        </w:p>
                      </w:txbxContent>
                    </v:textbox>
                  </v:rect>
                  <v:rect id="Rectangle 24" o:spid="_x0000_s1036" style="position:absolute;left:507;top:4094;width:1548;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gPcMA&#10;AADbAAAADwAAAGRycy9kb3ducmV2LnhtbESPT4vCMBTE78J+h/AW9qZpRUSqUcRF2N2Tfyri7dE8&#10;22LzUprYdr+9EQSPw8z8hlmselOJlhpXWlYQjyIQxJnVJecK0uN2OAPhPLLGyjIp+CcHq+XHYIGJ&#10;th3vqT34XAQIuwQVFN7XiZQuK8igG9maOHhX2xj0QTa51A12AW4qOY6iqTRYclgosKZNQdntcDcK&#10;tjLe3c5tlHZ/k8v3neLTb5pVSn199us5CE+9f4df7R+tYDyB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gPcMAAADbAAAADwAAAAAAAAAAAAAAAACYAgAAZHJzL2Rv&#10;d25yZXYueG1sUEsFBgAAAAAEAAQA9QAAAIgDAAAAAA==&#10;" fillcolor="red" strokecolor="red" strokeweight="2pt">
                    <v:textbox>
                      <w:txbxContent>
                        <w:p w:rsidR="00E557E3" w:rsidRDefault="00E557E3" w:rsidP="00E557E3">
                          <w:pPr>
                            <w:rPr>
                              <w:rFonts w:eastAsia="Times New Roman"/>
                            </w:rPr>
                          </w:pPr>
                        </w:p>
                      </w:txbxContent>
                    </v:textbox>
                  </v:rect>
                  <v:shape id="Text Box 4" o:spid="_x0000_s1037" type="#_x0000_t202" style="position:absolute;width:14068;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2rsUA&#10;AADbAAAADwAAAGRycy9kb3ducmV2LnhtbESPQWvCQBSE74X+h+UJvdWNglZSV7FKIIg9mBTp8ZF9&#10;TYLZtyG7xvjvu4LgcZiZb5jlejCN6KlztWUFk3EEgriwuuZSwU+evC9AOI+ssbFMCm7kYL16fVli&#10;rO2Vj9RnvhQBwi5GBZX3bSylKyoy6Ma2JQ7en+0M+iC7UuoOrwFuGjmNork0WHNYqLClbUXFObsY&#10;BWl+2x8/tt9zs//a/R5O0p2S3UGpt9Gw+QThafDP8KOdagXTG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auxQAAANsAAAAPAAAAAAAAAAAAAAAAAJgCAABkcnMv&#10;ZG93bnJldi54bWxQSwUGAAAAAAQABAD1AAAAigMAAAAA&#10;" filled="f">
                    <v:textbox>
                      <w:txbxContent>
                        <w:p w:rsidR="00E557E3" w:rsidRDefault="00E557E3" w:rsidP="00E557E3">
                          <w:pPr>
                            <w:pStyle w:val="NormalWeb"/>
                            <w:spacing w:before="0" w:beforeAutospacing="0" w:after="0" w:afterAutospacing="0"/>
                          </w:pPr>
                          <w:r w:rsidRPr="002A0C23">
                            <w:rPr>
                              <w:rFonts w:ascii="Calibri" w:hAnsi="Calibri"/>
                              <w:sz w:val="22"/>
                              <w:szCs w:val="22"/>
                            </w:rPr>
                            <w:t xml:space="preserve">     </w:t>
                          </w:r>
                          <w:r w:rsidRPr="002A0C23">
                            <w:rPr>
                              <w:rFonts w:ascii="Calibri" w:hAnsi="Calibri"/>
                              <w:sz w:val="20"/>
                              <w:szCs w:val="20"/>
                            </w:rPr>
                            <w:t xml:space="preserve">= Indirect impact on learning environment </w:t>
                          </w:r>
                        </w:p>
                        <w:p w:rsidR="00E557E3" w:rsidRDefault="00E557E3" w:rsidP="00E557E3">
                          <w:pPr>
                            <w:pStyle w:val="NormalWeb"/>
                            <w:spacing w:before="0" w:beforeAutospacing="0" w:after="0" w:afterAutospacing="0"/>
                          </w:pPr>
                          <w:r w:rsidRPr="002A0C23">
                            <w:rPr>
                              <w:rFonts w:ascii="Calibri" w:hAnsi="Calibri"/>
                              <w:sz w:val="20"/>
                              <w:szCs w:val="20"/>
                            </w:rPr>
                            <w:t xml:space="preserve">     = Direct impact on learning environment    </w:t>
                          </w:r>
                        </w:p>
                      </w:txbxContent>
                    </v:textbox>
                  </v:shape>
                </v:group>
              </w:pict>
            </w:r>
            <w:bookmarkStart w:id="11" w:name="_GoBack"/>
            <w:r w:rsidR="002A0C23" w:rsidRPr="002A0C23">
              <w:rPr>
                <w:noProof/>
              </w:rPr>
              <w:pict>
                <v:shape id="Chart 40" o:spid="_x0000_i1029" type="#_x0000_t75" style="width:469.5pt;height:49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">
                  <v:imagedata r:id="rId18" o:title=""/>
                  <o:lock v:ext="edit" aspectratio="f"/>
                </v:shape>
              </w:pict>
            </w:r>
            <w:bookmarkEnd w:id="11"/>
          </w:p>
        </w:tc>
      </w:tr>
    </w:tbl>
    <w:p w:rsidR="00133A66" w:rsidRDefault="00133A66" w:rsidP="00133A66">
      <w:pPr>
        <w:spacing w:after="0"/>
        <w:rPr>
          <w:b/>
          <w:sz w:val="24"/>
          <w:szCs w:val="24"/>
        </w:rPr>
      </w:pPr>
    </w:p>
    <w:p w:rsidR="00E22F01" w:rsidRDefault="00E22F01">
      <w:pPr>
        <w:rPr>
          <w:rFonts w:ascii="Arial" w:eastAsia="Arial" w:hAnsi="Arial" w:cs="Arial"/>
          <w:bCs/>
          <w:color w:val="000000"/>
          <w:sz w:val="24"/>
          <w:szCs w:val="24"/>
        </w:rPr>
      </w:pPr>
      <w:r>
        <w:rPr>
          <w:b/>
          <w:sz w:val="24"/>
          <w:szCs w:val="24"/>
        </w:rPr>
        <w:br w:type="page"/>
      </w:r>
    </w:p>
    <w:p w:rsidR="00133A66" w:rsidRDefault="00133A66" w:rsidP="00EC1E26">
      <w:pPr>
        <w:rPr>
          <w:b/>
          <w:sz w:val="24"/>
          <w:szCs w:val="24"/>
        </w:rPr>
      </w:pPr>
    </w:p>
    <w:p w:rsidR="00133A66" w:rsidRPr="00133A66" w:rsidRDefault="00133A66" w:rsidP="00133A66">
      <w:pPr>
        <w:pStyle w:val="Heading2"/>
        <w:rPr>
          <w:sz w:val="24"/>
          <w:szCs w:val="24"/>
        </w:rPr>
      </w:pPr>
      <w:bookmarkStart w:id="12" w:name="_Toc326031169"/>
      <w:r w:rsidRPr="00133A66">
        <w:rPr>
          <w:b w:val="0"/>
          <w:sz w:val="24"/>
          <w:szCs w:val="24"/>
        </w:rPr>
        <w:t xml:space="preserve">Segment </w:t>
      </w:r>
      <w:r>
        <w:rPr>
          <w:b w:val="0"/>
          <w:sz w:val="24"/>
          <w:szCs w:val="24"/>
        </w:rPr>
        <w:t>3a</w:t>
      </w:r>
      <w:r w:rsidRPr="00133A66">
        <w:rPr>
          <w:b w:val="0"/>
          <w:sz w:val="24"/>
          <w:szCs w:val="24"/>
        </w:rPr>
        <w:t>:</w:t>
      </w:r>
      <w:r w:rsidR="00490939">
        <w:rPr>
          <w:sz w:val="24"/>
          <w:szCs w:val="24"/>
        </w:rPr>
        <w:t xml:space="preserve"> Workforce Training/HS Diploma Seekers - </w:t>
      </w:r>
      <w:r>
        <w:rPr>
          <w:sz w:val="24"/>
          <w:szCs w:val="24"/>
        </w:rPr>
        <w:t>Skills to Employment</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c>
          <w:tcPr>
            <w:tcW w:w="10296" w:type="dxa"/>
          </w:tcPr>
          <w:p w:rsidR="00165DE8" w:rsidRPr="002A0C23" w:rsidRDefault="00133A66" w:rsidP="002A0C23">
            <w:pPr>
              <w:spacing w:after="0" w:line="240" w:lineRule="auto"/>
              <w:rPr>
                <w:sz w:val="24"/>
                <w:szCs w:val="24"/>
              </w:rPr>
            </w:pPr>
            <w:r w:rsidRPr="002A0C23">
              <w:rPr>
                <w:b/>
                <w:sz w:val="24"/>
                <w:szCs w:val="24"/>
              </w:rPr>
              <w:t xml:space="preserve">Data Collection Method: </w:t>
            </w:r>
            <w:r w:rsidR="00165DE8" w:rsidRPr="002A0C23">
              <w:rPr>
                <w:b/>
                <w:sz w:val="24"/>
                <w:szCs w:val="24"/>
              </w:rPr>
              <w:t xml:space="preserve">  </w:t>
            </w:r>
            <w:r w:rsidR="00165DE8" w:rsidRPr="002A0C23">
              <w:rPr>
                <w:sz w:val="24"/>
                <w:szCs w:val="24"/>
              </w:rPr>
              <w:t xml:space="preserve">Zoomerang </w:t>
            </w:r>
            <w:r w:rsidR="005762C9" w:rsidRPr="002A0C23">
              <w:rPr>
                <w:sz w:val="24"/>
                <w:szCs w:val="24"/>
              </w:rPr>
              <w:t>Survey</w:t>
            </w:r>
            <w:r w:rsidR="00165DE8" w:rsidRPr="002A0C23">
              <w:rPr>
                <w:sz w:val="24"/>
                <w:szCs w:val="24"/>
              </w:rPr>
              <w:t xml:space="preserve"> to Skills to Employment staff</w:t>
            </w:r>
            <w:r w:rsidR="00165DE8" w:rsidRPr="002A0C23">
              <w:rPr>
                <w:sz w:val="24"/>
                <w:szCs w:val="24"/>
              </w:rPr>
              <w:br/>
            </w:r>
            <w:r w:rsidR="00165DE8" w:rsidRPr="002A0C23">
              <w:rPr>
                <w:b/>
                <w:sz w:val="24"/>
                <w:szCs w:val="24"/>
              </w:rPr>
              <w:t xml:space="preserve"># of Participants:  </w:t>
            </w:r>
            <w:r w:rsidR="00165DE8" w:rsidRPr="002A0C23">
              <w:rPr>
                <w:sz w:val="24"/>
                <w:szCs w:val="24"/>
              </w:rPr>
              <w:t>9</w:t>
            </w:r>
          </w:p>
          <w:p w:rsidR="00133A66" w:rsidRPr="002A0C23" w:rsidRDefault="00E45F51" w:rsidP="002A0C23">
            <w:pPr>
              <w:spacing w:after="0" w:line="240" w:lineRule="auto"/>
              <w:rPr>
                <w:b/>
                <w:sz w:val="24"/>
                <w:szCs w:val="24"/>
              </w:rPr>
            </w:pPr>
            <w:r w:rsidRPr="002A0C23">
              <w:rPr>
                <w:noProof/>
              </w:rPr>
              <w:lastRenderedPageBreak/>
              <w:pict>
                <v:group id="_x0000_s1038" style="position:absolute;margin-left:42pt;margin-top:82.95pt;width:110.75pt;height:59.25pt;z-index:251659264;mso-width-relative:margin;mso-height-relative:margin" coordsize="14068,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">
                  <v:rect id="Rectangle 27" o:spid="_x0000_s1039" style="position:absolute;left:422;top:1055;width:1547;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P58QA&#10;AADbAAAADwAAAGRycy9kb3ducmV2LnhtbESPQWsCMRSE70L/Q3hCL6JZPVRZzS5SKZRCoVov3p6b&#10;52Y1eVk2Ubf/vikIPQ4z8w2zKntnxY260HhWMJ1kIIgrrxuuFey/38YLECEia7SeScEPBSiLp8EK&#10;c+3vvKXbLtYiQTjkqMDE2OZShsqQwzDxLXHyTr5zGJPsaqk7vCe4s3KWZS/SYcNpwWBLr4aqy+7q&#10;FMw3V8o2X5/nhWHbHM1hOqo+rFLPw369BBGpj//hR/tdK5jN4e9L+g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j+fEAAAA2wAAAA8AAAAAAAAAAAAAAAAAmAIAAGRycy9k&#10;b3ducmV2LnhtbFBLBQYAAAAABAAEAPUAAACJAwAAAAA=&#10;" fillcolor="#4f81bd" strokecolor="#4f81bd" strokeweight="2pt">
                    <v:textbox>
                      <w:txbxContent>
                        <w:p w:rsidR="00E557E3" w:rsidRDefault="00E557E3" w:rsidP="00E557E3">
                          <w:pPr>
                            <w:rPr>
                              <w:rFonts w:eastAsia="Times New Roman"/>
                            </w:rPr>
                          </w:pPr>
                        </w:p>
                      </w:txbxContent>
                    </v:textbox>
                  </v:rect>
                  <v:rect id="Rectangle 28" o:spid="_x0000_s1040" style="position:absolute;left:507;top:4094;width:1548;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qOMAA&#10;AADbAAAADwAAAGRycy9kb3ducmV2LnhtbERPy4rCMBTdD/gP4QruxrQyyFCNIorguPJREXeX5toW&#10;m5vSxLb+vVkIszyc93zZm0q01LjSsoJ4HIEgzqwuOVeQnrffvyCcR9ZYWSYFL3KwXAy+5pho2/GR&#10;2pPPRQhhl6CCwvs6kdJlBRl0Y1sTB+5uG4M+wCaXusEuhJtKTqJoKg2WHBoKrGldUPY4PY2CrYwP&#10;j2sbpd3+57Z5Unz5S7NKqdGwX81AeOr9v/jj3mkFkzA2fAk/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6qOMAAAADbAAAADwAAAAAAAAAAAAAAAACYAgAAZHJzL2Rvd25y&#10;ZXYueG1sUEsFBgAAAAAEAAQA9QAAAIUDAAAAAA==&#10;" fillcolor="red" strokecolor="red" strokeweight="2pt">
                    <v:textbox>
                      <w:txbxContent>
                        <w:p w:rsidR="00E557E3" w:rsidRDefault="00E557E3" w:rsidP="00E557E3">
                          <w:pPr>
                            <w:rPr>
                              <w:rFonts w:eastAsia="Times New Roman"/>
                            </w:rPr>
                          </w:pPr>
                        </w:p>
                      </w:txbxContent>
                    </v:textbox>
                  </v:rect>
                  <v:shape id="Text Box 4" o:spid="_x0000_s1041" type="#_x0000_t202" style="position:absolute;width:14068;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8q8UA&#10;AADbAAAADwAAAGRycy9kb3ducmV2LnhtbESPT4vCMBTE74LfITzBm6Z60LXbVPyDIOIe1EX2+Gje&#10;tsXmpTSx1m9vFhY8DjPzGyZZdqYSLTWutKxgMo5AEGdWl5wr+L7sRh8gnEfWWFkmBU9ysEz7vQRj&#10;bR98ovbscxEg7GJUUHhfx1K6rCCDbmxr4uD92sagD7LJpW7wEeCmktMomkmDJYeFAmvaFJTdznej&#10;YH95Hk7zzdfMHNbbn+NVuutue1RqOOhWnyA8df4d/m/vtYLpAv6+hB8g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3yrxQAAANsAAAAPAAAAAAAAAAAAAAAAAJgCAABkcnMv&#10;ZG93bnJldi54bWxQSwUGAAAAAAQABAD1AAAAigMAAAAA&#10;" filled="f">
                    <v:textbox>
                      <w:txbxContent>
                        <w:p w:rsidR="00E557E3" w:rsidRDefault="00E557E3" w:rsidP="00E557E3">
                          <w:pPr>
                            <w:pStyle w:val="NormalWeb"/>
                            <w:spacing w:before="0" w:beforeAutospacing="0" w:after="0" w:afterAutospacing="0"/>
                          </w:pPr>
                          <w:r w:rsidRPr="002A0C23">
                            <w:rPr>
                              <w:rFonts w:ascii="Calibri" w:hAnsi="Calibri"/>
                              <w:sz w:val="22"/>
                              <w:szCs w:val="22"/>
                            </w:rPr>
                            <w:t xml:space="preserve">     </w:t>
                          </w:r>
                          <w:r w:rsidRPr="002A0C23">
                            <w:rPr>
                              <w:rFonts w:ascii="Calibri" w:hAnsi="Calibri"/>
                              <w:sz w:val="20"/>
                              <w:szCs w:val="20"/>
                            </w:rPr>
                            <w:t xml:space="preserve">= Indirect impact on learning environment </w:t>
                          </w:r>
                        </w:p>
                        <w:p w:rsidR="00E557E3" w:rsidRDefault="00E557E3" w:rsidP="00E557E3">
                          <w:pPr>
                            <w:pStyle w:val="NormalWeb"/>
                            <w:spacing w:before="0" w:beforeAutospacing="0" w:after="0" w:afterAutospacing="0"/>
                          </w:pPr>
                          <w:r w:rsidRPr="002A0C23">
                            <w:rPr>
                              <w:rFonts w:ascii="Calibri" w:hAnsi="Calibri"/>
                              <w:sz w:val="20"/>
                              <w:szCs w:val="20"/>
                            </w:rPr>
                            <w:t xml:space="preserve">     = Direct impact on learning environment    </w:t>
                          </w:r>
                        </w:p>
                      </w:txbxContent>
                    </v:textbox>
                  </v:shape>
                </v:group>
              </w:pict>
            </w:r>
            <w:r w:rsidR="002A0C23" w:rsidRPr="002A0C23">
              <w:rPr>
                <w:noProof/>
              </w:rPr>
              <w:pict>
                <v:shape id="Chart 12" o:spid="_x0000_i1030" type="#_x0000_t75" style="width:500.25pt;height:49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9KgK2wAAAAYBAAAPAAAAZHJzL2Rvd25y&#10;ZXYueG1sTI9NT8MwDIbvSPyHyEjcWDIEaC1NJwSa1MsODA4c08b9EI1TJe7W/XsyLnCxZL2vHj8u&#10;tosbxRFDHDxpWK8UCKTG24E6DZ8fu7sNiMiGrBk9oYYzRtiW11eFya0/0TseD9yJBKGYGw0985RL&#10;GZsenYkrPyGlrPXBGU5r6KQN5pTgbpT3Sj1JZwZKF3oz4WuPzfdhdonyVsmsqtrmXId2l+0fqpn3&#10;X1rf3iwvzyAYF/4rw0U/qUOZnGo/k41i1JAe4d95yZRSjyBqDdlmrUCWhfyvX/4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">
                  <v:imagedata r:id="rId19" o:title="" croptop="-1009f" cropbottom="-2229f" cropright="-1825f"/>
                  <o:lock v:ext="edit" aspectratio="f"/>
                </v:shape>
              </w:pict>
            </w:r>
          </w:p>
        </w:tc>
      </w:tr>
    </w:tbl>
    <w:p w:rsidR="00133A66" w:rsidRDefault="00133A66" w:rsidP="00EC1E26">
      <w:pPr>
        <w:rPr>
          <w:b/>
          <w:sz w:val="24"/>
          <w:szCs w:val="24"/>
        </w:rPr>
      </w:pPr>
    </w:p>
    <w:p w:rsidR="00133A66" w:rsidRDefault="00133A66" w:rsidP="00EC1E26">
      <w:pPr>
        <w:rPr>
          <w:b/>
          <w:sz w:val="24"/>
          <w:szCs w:val="24"/>
        </w:rPr>
      </w:pPr>
    </w:p>
    <w:p w:rsidR="00133A66" w:rsidRPr="00133A66" w:rsidRDefault="00E22F01" w:rsidP="00440A9C">
      <w:pPr>
        <w:pStyle w:val="Heading2"/>
        <w:rPr>
          <w:sz w:val="24"/>
          <w:szCs w:val="24"/>
        </w:rPr>
      </w:pPr>
      <w:r>
        <w:rPr>
          <w:sz w:val="24"/>
          <w:szCs w:val="24"/>
        </w:rPr>
        <w:br w:type="page"/>
      </w:r>
      <w:bookmarkStart w:id="13" w:name="_Toc326031170"/>
      <w:r w:rsidR="00133A66" w:rsidRPr="00440A9C">
        <w:rPr>
          <w:b w:val="0"/>
          <w:sz w:val="24"/>
          <w:szCs w:val="24"/>
        </w:rPr>
        <w:lastRenderedPageBreak/>
        <w:t>Segment 3b:</w:t>
      </w:r>
      <w:r w:rsidR="00133A66" w:rsidRPr="00133A66">
        <w:rPr>
          <w:sz w:val="24"/>
          <w:szCs w:val="24"/>
        </w:rPr>
        <w:t xml:space="preserve"> </w:t>
      </w:r>
      <w:r w:rsidR="00490939" w:rsidRPr="005979C1">
        <w:rPr>
          <w:sz w:val="24"/>
          <w:szCs w:val="24"/>
        </w:rPr>
        <w:t xml:space="preserve">Workforce Training/HS Diploma Seekers - </w:t>
      </w:r>
      <w:r w:rsidR="00133A66" w:rsidRPr="005979C1">
        <w:rPr>
          <w:sz w:val="24"/>
          <w:szCs w:val="24"/>
        </w:rPr>
        <w:t>GED/ABE</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rPr>
          <w:trHeight w:val="9710"/>
        </w:trPr>
        <w:tc>
          <w:tcPr>
            <w:tcW w:w="10296" w:type="dxa"/>
          </w:tcPr>
          <w:p w:rsidR="00133A66" w:rsidRPr="002A0C23" w:rsidRDefault="00133A66" w:rsidP="002A0C23">
            <w:pPr>
              <w:spacing w:after="0" w:line="240" w:lineRule="auto"/>
              <w:rPr>
                <w:b/>
                <w:sz w:val="24"/>
                <w:szCs w:val="24"/>
              </w:rPr>
            </w:pPr>
            <w:r w:rsidRPr="002A0C23">
              <w:rPr>
                <w:b/>
                <w:sz w:val="24"/>
                <w:szCs w:val="24"/>
              </w:rPr>
              <w:lastRenderedPageBreak/>
              <w:t xml:space="preserve">Data Collection Method: </w:t>
            </w:r>
            <w:r w:rsidRPr="002A0C23">
              <w:rPr>
                <w:sz w:val="24"/>
                <w:szCs w:val="24"/>
              </w:rPr>
              <w:t>Focus Group</w:t>
            </w:r>
            <w:r w:rsidR="00866B8B" w:rsidRPr="002A0C23">
              <w:rPr>
                <w:sz w:val="24"/>
                <w:szCs w:val="24"/>
              </w:rPr>
              <w:t xml:space="preserve"> with</w:t>
            </w:r>
            <w:r w:rsidR="00165DE8" w:rsidRPr="002A0C23">
              <w:rPr>
                <w:sz w:val="24"/>
                <w:szCs w:val="24"/>
              </w:rPr>
              <w:t xml:space="preserve"> GED/ABE instructors</w:t>
            </w:r>
            <w:r w:rsidR="00165DE8" w:rsidRPr="002A0C23">
              <w:rPr>
                <w:sz w:val="24"/>
                <w:szCs w:val="24"/>
              </w:rPr>
              <w:br/>
            </w:r>
            <w:r w:rsidR="00165DE8" w:rsidRPr="002A0C23">
              <w:rPr>
                <w:b/>
                <w:sz w:val="24"/>
                <w:szCs w:val="24"/>
              </w:rPr>
              <w:t># of Participants:</w:t>
            </w:r>
            <w:r w:rsidR="00165DE8" w:rsidRPr="002A0C23">
              <w:rPr>
                <w:sz w:val="24"/>
                <w:szCs w:val="24"/>
              </w:rPr>
              <w:t xml:space="preserve">  </w:t>
            </w:r>
            <w:r w:rsidR="00866B8B" w:rsidRPr="002A0C23">
              <w:rPr>
                <w:sz w:val="24"/>
                <w:szCs w:val="24"/>
              </w:rPr>
              <w:t>8</w:t>
            </w:r>
          </w:p>
          <w:p w:rsidR="00133A66" w:rsidRPr="002A0C23" w:rsidRDefault="00133A66" w:rsidP="002A0C23">
            <w:pPr>
              <w:spacing w:after="0" w:line="240" w:lineRule="auto"/>
              <w:rPr>
                <w:b/>
                <w:sz w:val="24"/>
                <w:szCs w:val="24"/>
              </w:rPr>
            </w:pPr>
          </w:p>
          <w:p w:rsidR="00133A66" w:rsidRPr="002A0C23" w:rsidRDefault="00E45F51" w:rsidP="002A0C23">
            <w:pPr>
              <w:spacing w:after="0" w:line="240" w:lineRule="auto"/>
              <w:rPr>
                <w:b/>
                <w:sz w:val="24"/>
                <w:szCs w:val="24"/>
              </w:rPr>
            </w:pPr>
            <w:r w:rsidRPr="002A0C23">
              <w:rPr>
                <w:noProof/>
              </w:rPr>
              <w:pict>
                <v:group id="_x0000_s1042" style="position:absolute;margin-left:7.2pt;margin-top:60.4pt;width:110.75pt;height:59.25pt;z-index:251660288;mso-width-relative:margin;mso-height-relative:margin" coordsize="14068,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">
                  <v:rect id="Rectangle 31" o:spid="_x0000_s1043" style="position:absolute;left:422;top:1055;width:1547;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k1cQA&#10;AADbAAAADwAAAGRycy9kb3ducmV2LnhtbESPQWsCMRSE70L/Q3gFL1Kza6HKapRSEaRQqGsv3p6b&#10;52bb5GXZRN3++6YgeBxm5htmseqdFRfqQuNZQT7OQBBXXjdcK/jab55mIEJE1mg9k4JfCrBaPgwW&#10;WGh/5R1dyliLBOFQoAITY1tIGSpDDsPYt8TJO/nOYUyyq6Xu8JrgzspJlr1Ihw2nBYMtvRmqfsqz&#10;UzBdnylbf358zwzb5mgO+ah6t0oNH/vXOYhIfbyHb+2tVvCcw/+X9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1JNXEAAAA2wAAAA8AAAAAAAAAAAAAAAAAmAIAAGRycy9k&#10;b3ducmV2LnhtbFBLBQYAAAAABAAEAPUAAACJAwAAAAA=&#10;" fillcolor="#4f81bd" strokecolor="#4f81bd" strokeweight="2pt">
                    <v:textbox>
                      <w:txbxContent>
                        <w:p w:rsidR="00E557E3" w:rsidRDefault="00E557E3" w:rsidP="00E557E3">
                          <w:pPr>
                            <w:rPr>
                              <w:rFonts w:eastAsia="Times New Roman"/>
                            </w:rPr>
                          </w:pPr>
                        </w:p>
                      </w:txbxContent>
                    </v:textbox>
                  </v:rect>
                  <v:rect id="Rectangle 32" o:spid="_x0000_s1044" style="position:absolute;left:507;top:4094;width:1548;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LD8UA&#10;AADbAAAADwAAAGRycy9kb3ducmV2LnhtbESPQWvCQBSE7wX/w/IK3ppNtBSJrqEogvbU2kjp7ZF9&#10;JiHZtyG7JvHfdwuFHoeZ+YbZZJNpxUC9qy0rSKIYBHFhdc2lgvzz8LQC4TyyxtYyKbiTg2w7e9hg&#10;qu3IHzScfSkChF2KCirvu1RKV1Rk0EW2Iw7e1fYGfZB9KXWPY4CbVi7i+EUarDksVNjRrqKiOd+M&#10;goNM3puvIc7Ht+fv/Y2SyykvWqXmj9PrGoSnyf+H/9pHrWC5gN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wsPxQAAANsAAAAPAAAAAAAAAAAAAAAAAJgCAABkcnMv&#10;ZG93bnJldi54bWxQSwUGAAAAAAQABAD1AAAAigMAAAAA&#10;" fillcolor="red" strokecolor="red" strokeweight="2pt">
                    <v:textbox>
                      <w:txbxContent>
                        <w:p w:rsidR="00E557E3" w:rsidRDefault="00E557E3" w:rsidP="00E557E3">
                          <w:pPr>
                            <w:rPr>
                              <w:rFonts w:eastAsia="Times New Roman"/>
                            </w:rPr>
                          </w:pPr>
                        </w:p>
                      </w:txbxContent>
                    </v:textbox>
                  </v:rect>
                  <v:shape id="Text Box 4" o:spid="_x0000_s1045" type="#_x0000_t202" style="position:absolute;width:14068;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dnMMA&#10;AADbAAAADwAAAGRycy9kb3ducmV2LnhtbESPzarCMBSE94LvEI7gTlMVVHqN4g+CiC7Ui9zloTm3&#10;LTYnpYm1vr0RBJfDzHzDzBaNKURNlcstKxj0IxDEidU5pwp+L9veFITzyBoLy6TgSQ4W83ZrhrG2&#10;Dz5RffapCBB2MSrIvC9jKV2SkUHXtyVx8P5tZdAHWaVSV/gIcFPIYRSNpcGcw0KGJa0zSm7nu1Gw&#10;uzz3p8n6ODb71ebvcJXuut0clOp2muUPCE+N/4Y/7Z1WMBrB+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rdnMMAAADbAAAADwAAAAAAAAAAAAAAAACYAgAAZHJzL2Rv&#10;d25yZXYueG1sUEsFBgAAAAAEAAQA9QAAAIgDAAAAAA==&#10;" filled="f">
                    <v:textbox>
                      <w:txbxContent>
                        <w:p w:rsidR="00E557E3" w:rsidRDefault="00E557E3" w:rsidP="00E557E3">
                          <w:pPr>
                            <w:pStyle w:val="NormalWeb"/>
                            <w:spacing w:before="0" w:beforeAutospacing="0" w:after="0" w:afterAutospacing="0"/>
                          </w:pPr>
                          <w:r w:rsidRPr="002A0C23">
                            <w:rPr>
                              <w:rFonts w:ascii="Calibri" w:hAnsi="Calibri"/>
                              <w:sz w:val="22"/>
                              <w:szCs w:val="22"/>
                            </w:rPr>
                            <w:t xml:space="preserve">     </w:t>
                          </w:r>
                          <w:r w:rsidRPr="002A0C23">
                            <w:rPr>
                              <w:rFonts w:ascii="Calibri" w:hAnsi="Calibri"/>
                              <w:sz w:val="20"/>
                              <w:szCs w:val="20"/>
                            </w:rPr>
                            <w:t xml:space="preserve">= Indirect impact on learning environment </w:t>
                          </w:r>
                        </w:p>
                        <w:p w:rsidR="00E557E3" w:rsidRDefault="00E557E3" w:rsidP="00E557E3">
                          <w:pPr>
                            <w:pStyle w:val="NormalWeb"/>
                            <w:spacing w:before="0" w:beforeAutospacing="0" w:after="0" w:afterAutospacing="0"/>
                          </w:pPr>
                          <w:r w:rsidRPr="002A0C23">
                            <w:rPr>
                              <w:rFonts w:ascii="Calibri" w:hAnsi="Calibri"/>
                              <w:sz w:val="20"/>
                              <w:szCs w:val="20"/>
                            </w:rPr>
                            <w:t xml:space="preserve">     = Direct impact on learning environment    </w:t>
                          </w:r>
                        </w:p>
                      </w:txbxContent>
                    </v:textbox>
                  </v:shape>
                </v:group>
              </w:pict>
            </w:r>
            <w:r w:rsidR="002A0C23" w:rsidRPr="002A0C23">
              <w:rPr>
                <w:noProof/>
              </w:rPr>
              <w:pict>
                <v:shape id="Chart 9" o:spid="_x0000_i1031" type="#_x0000_t75" style="width:468pt;height:33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moYA3gAAAAUBAAAPAAAAZHJzL2Rvd25y&#10;ZXYueG1sTI/NSsRAEITvgu8wtOBF3ImK0Y2ZLP7gQRDBKK7eejNtEsz0xMzsJu7T23rRS0NRTdVX&#10;+WJyndrQEFrPBo5mCSjiytuWawPPT7eH56BCRLbYeSYDXxRgUezu5JhZP/IjbcpYKwnhkKGBJsY+&#10;0zpUDTkMM98Ti/fuB4dR5FBrO+Ao4a7Tx0mSaoctS0ODPV03VH2UayclV/RStsvP7f0D3VRvdwfj&#10;63ZZG7O/N11egIo0xb9n+MEXdCiEaeXXbIPqDMiQ+HvFm5+kIlcG0rP5Kegi1//pi28A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">
                  <v:imagedata r:id="rId20" o:title="" croptop="-2001f" cropbottom="-3273f" cropleft="-1364f" cropright="-3237f"/>
                  <o:lock v:ext="edit" aspectratio="f"/>
                </v:shape>
              </w:pict>
            </w:r>
          </w:p>
        </w:tc>
      </w:tr>
    </w:tbl>
    <w:p w:rsidR="00133A66" w:rsidRDefault="00133A66" w:rsidP="00EC1E26">
      <w:pPr>
        <w:rPr>
          <w:b/>
          <w:sz w:val="24"/>
          <w:szCs w:val="24"/>
        </w:rPr>
      </w:pPr>
    </w:p>
    <w:p w:rsidR="00133A66" w:rsidRDefault="00133A66" w:rsidP="00EC1E26">
      <w:pPr>
        <w:rPr>
          <w:b/>
          <w:sz w:val="24"/>
          <w:szCs w:val="24"/>
        </w:rPr>
      </w:pPr>
    </w:p>
    <w:p w:rsidR="003814F0" w:rsidRDefault="003814F0">
      <w:pPr>
        <w:rPr>
          <w:rFonts w:ascii="Arial" w:eastAsia="Arial" w:hAnsi="Arial" w:cs="Arial"/>
          <w:bCs/>
          <w:color w:val="000000"/>
          <w:sz w:val="24"/>
          <w:szCs w:val="24"/>
        </w:rPr>
      </w:pPr>
      <w:r>
        <w:rPr>
          <w:b/>
          <w:sz w:val="24"/>
          <w:szCs w:val="24"/>
        </w:rPr>
        <w:br w:type="page"/>
      </w:r>
    </w:p>
    <w:p w:rsidR="00133A66" w:rsidRPr="00133A66" w:rsidRDefault="00133A66" w:rsidP="00133A66">
      <w:pPr>
        <w:pStyle w:val="Heading2"/>
        <w:rPr>
          <w:sz w:val="24"/>
          <w:szCs w:val="24"/>
        </w:rPr>
      </w:pPr>
      <w:bookmarkStart w:id="14" w:name="_Toc326031171"/>
      <w:r w:rsidRPr="00133A66">
        <w:rPr>
          <w:b w:val="0"/>
          <w:sz w:val="24"/>
          <w:szCs w:val="24"/>
        </w:rPr>
        <w:t xml:space="preserve">Segment </w:t>
      </w:r>
      <w:r>
        <w:rPr>
          <w:b w:val="0"/>
          <w:sz w:val="24"/>
          <w:szCs w:val="24"/>
        </w:rPr>
        <w:t>3</w:t>
      </w:r>
      <w:r w:rsidRPr="00133A66">
        <w:rPr>
          <w:b w:val="0"/>
          <w:sz w:val="24"/>
          <w:szCs w:val="24"/>
        </w:rPr>
        <w:t>c:</w:t>
      </w:r>
      <w:r w:rsidRPr="00133A66">
        <w:rPr>
          <w:sz w:val="24"/>
          <w:szCs w:val="24"/>
        </w:rPr>
        <w:t xml:space="preserve"> </w:t>
      </w:r>
      <w:r w:rsidR="00490939">
        <w:rPr>
          <w:sz w:val="24"/>
          <w:szCs w:val="24"/>
        </w:rPr>
        <w:t xml:space="preserve">Workforce Training/HS Diploma Seekers </w:t>
      </w:r>
      <w:r w:rsidR="00826875">
        <w:rPr>
          <w:sz w:val="24"/>
          <w:szCs w:val="24"/>
        </w:rPr>
        <w:t>–</w:t>
      </w:r>
      <w:r w:rsidR="00490939">
        <w:rPr>
          <w:sz w:val="24"/>
          <w:szCs w:val="24"/>
        </w:rPr>
        <w:t xml:space="preserve"> </w:t>
      </w:r>
      <w:r>
        <w:rPr>
          <w:sz w:val="24"/>
          <w:szCs w:val="24"/>
        </w:rPr>
        <w:t>E</w:t>
      </w:r>
      <w:bookmarkEnd w:id="14"/>
      <w:r w:rsidR="00826875">
        <w:rPr>
          <w:sz w:val="24"/>
          <w:szCs w:val="24"/>
        </w:rPr>
        <w:t>nglish Language Learners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rPr>
          <w:trHeight w:val="4931"/>
        </w:trPr>
        <w:tc>
          <w:tcPr>
            <w:tcW w:w="10296" w:type="dxa"/>
          </w:tcPr>
          <w:p w:rsidR="00133A66" w:rsidRPr="002A0C23" w:rsidRDefault="00133A66" w:rsidP="002A0C23">
            <w:pPr>
              <w:spacing w:after="0" w:line="240" w:lineRule="auto"/>
              <w:rPr>
                <w:sz w:val="24"/>
                <w:szCs w:val="24"/>
              </w:rPr>
            </w:pPr>
            <w:r w:rsidRPr="002A0C23">
              <w:rPr>
                <w:b/>
                <w:sz w:val="24"/>
                <w:szCs w:val="24"/>
              </w:rPr>
              <w:t xml:space="preserve">Data Collection Method: </w:t>
            </w:r>
            <w:r w:rsidR="003814F0" w:rsidRPr="002A0C23">
              <w:rPr>
                <w:sz w:val="24"/>
                <w:szCs w:val="24"/>
              </w:rPr>
              <w:t>Focus Group</w:t>
            </w:r>
            <w:r w:rsidR="00165DE8" w:rsidRPr="002A0C23">
              <w:rPr>
                <w:sz w:val="24"/>
                <w:szCs w:val="24"/>
              </w:rPr>
              <w:t xml:space="preserve"> w/ ELL instructors</w:t>
            </w:r>
            <w:r w:rsidR="00165DE8" w:rsidRPr="002A0C23">
              <w:rPr>
                <w:sz w:val="24"/>
                <w:szCs w:val="24"/>
              </w:rPr>
              <w:br/>
            </w:r>
            <w:r w:rsidR="00165DE8" w:rsidRPr="002A0C23">
              <w:rPr>
                <w:b/>
                <w:sz w:val="24"/>
                <w:szCs w:val="24"/>
              </w:rPr>
              <w:t># of Participants:</w:t>
            </w:r>
            <w:r w:rsidR="00165DE8" w:rsidRPr="002A0C23">
              <w:rPr>
                <w:sz w:val="24"/>
                <w:szCs w:val="24"/>
              </w:rPr>
              <w:t xml:space="preserve">  </w:t>
            </w:r>
            <w:r w:rsidR="00866B8B" w:rsidRPr="002A0C23">
              <w:rPr>
                <w:sz w:val="24"/>
                <w:szCs w:val="24"/>
              </w:rPr>
              <w:t>4</w:t>
            </w:r>
          </w:p>
          <w:p w:rsidR="003814F0" w:rsidRPr="002A0C23" w:rsidRDefault="002A0C23" w:rsidP="002A0C23">
            <w:pPr>
              <w:spacing w:after="0" w:line="240" w:lineRule="auto"/>
              <w:rPr>
                <w:sz w:val="24"/>
                <w:szCs w:val="24"/>
              </w:rPr>
            </w:pPr>
            <w:r>
              <w:rPr>
                <w:noProof/>
              </w:rPr>
              <w:pict>
                <v:shape id="Chart 10" o:spid="_x0000_s1052" type="#_x0000_t75" style="position:absolute;margin-left:144.5pt;margin-top:28.25pt;width:203.05pt;height:304.8pt;z-index:-251662336;visibility:visible;mso-wrap-distance-left:9.96pt;mso-wrap-distance-top:13.92pt;mso-wrap-distance-right:21.8pt;mso-wrap-distance-bottom:21.18pt" wrapcoords="7324 762 5681 1906 5377 2193 5377 14680 3287 16204 2989 16299 596 17731 0 18301 0 18588 1792 19254 298 20112 596 20686 1197 20686 1346 20494 3138 19254 9563 19159 19728 13153 20472 13153 20472 12678 19430 11629 19430 10106 16138 8578 16441 7342 15840 7055 14494 6576 12850 5528 12702 4195 11659 4004 9712 2477 9861 1906 9414 1431 8069 762 7324 762"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">
                  <v:imagedata r:id="rId21" o:title=""/>
                  <o:lock v:ext="edit" aspectratio="f"/>
                  <w10:wrap type="through"/>
                </v:shape>
              </w:pict>
            </w:r>
          </w:p>
          <w:p w:rsidR="003814F0" w:rsidRPr="002A0C23" w:rsidRDefault="00E45F51" w:rsidP="002A0C23">
            <w:pPr>
              <w:spacing w:after="0" w:line="240" w:lineRule="auto"/>
              <w:rPr>
                <w:b/>
                <w:sz w:val="24"/>
                <w:szCs w:val="24"/>
              </w:rPr>
            </w:pPr>
            <w:r w:rsidRPr="002A0C23">
              <w:rPr>
                <w:noProof/>
              </w:rPr>
              <w:pict>
                <v:group id="_x0000_s1046" style="position:absolute;margin-left:32.85pt;margin-top:52.35pt;width:110.75pt;height:59.25pt;z-index:251661312" coordsize="14068,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">
                  <v:rect id="Rectangle 35" o:spid="_x0000_s1047" style="position:absolute;left:422;top:1055;width:1547;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i1sQA&#10;AADbAAAADwAAAGRycy9kb3ducmV2LnhtbESPQWsCMRSE74X+h/AKXkSzKq2yGqUogghCa714e25e&#10;N9smL8sm6vrvTUHocZiZb5jZonVWXKgJlWcFg34GgrjwuuJSweFr3ZuACBFZo/VMCm4UYDF/fpph&#10;rv2VP+myj6VIEA45KjAx1rmUoTDkMPR9TZy8b984jEk2pdQNXhPcWTnMsjfpsOK0YLCmpaHid392&#10;CsarM2Wrj93PxLCtTuY46BZbq1TnpX2fgojUxv/wo73RCkav8Pc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ItbEAAAA2wAAAA8AAAAAAAAAAAAAAAAAmAIAAGRycy9k&#10;b3ducmV2LnhtbFBLBQYAAAAABAAEAPUAAACJAwAAAAA=&#10;" fillcolor="#4f81bd" strokecolor="#4f81bd" strokeweight="2pt">
                    <v:textbox>
                      <w:txbxContent>
                        <w:p w:rsidR="00E557E3" w:rsidRDefault="00E557E3" w:rsidP="00E557E3">
                          <w:pPr>
                            <w:rPr>
                              <w:rFonts w:eastAsia="Times New Roman"/>
                            </w:rPr>
                          </w:pPr>
                        </w:p>
                      </w:txbxContent>
                    </v:textbox>
                  </v:rect>
                  <v:rect id="Rectangle 36" o:spid="_x0000_s1048" style="position:absolute;left:507;top:4094;width:1548;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NDMUA&#10;AADbAAAADwAAAGRycy9kb3ducmV2LnhtbESPQWvCQBSE74X+h+UJvTWbtEVKdA3SIrSerKaIt0f2&#10;mYRk34bsmsR/3xUKHoeZ+YZZZpNpxUC9qy0rSKIYBHFhdc2lgvyweX4H4TyyxtYyKbiSg2z1+LDE&#10;VNuRf2jY+1IECLsUFVTed6mUrqjIoItsRxy8s+0N+iD7UuoexwA3rXyJ47k0WHNYqLCjj4qKZn8x&#10;CjYy2TXHIc7H7dvp80LJ73detEo9zab1AoSnyd/D/+0vreB1Drc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A0MxQAAANsAAAAPAAAAAAAAAAAAAAAAAJgCAABkcnMv&#10;ZG93bnJldi54bWxQSwUGAAAAAAQABAD1AAAAigMAAAAA&#10;" fillcolor="red" strokecolor="red" strokeweight="2pt">
                    <v:textbox>
                      <w:txbxContent>
                        <w:p w:rsidR="00E557E3" w:rsidRDefault="00E557E3" w:rsidP="00E557E3">
                          <w:pPr>
                            <w:rPr>
                              <w:rFonts w:eastAsia="Times New Roman"/>
                            </w:rPr>
                          </w:pPr>
                        </w:p>
                      </w:txbxContent>
                    </v:textbox>
                  </v:rect>
                  <v:shape id="Text Box 4" o:spid="_x0000_s1049" type="#_x0000_t202" style="position:absolute;width:14068;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bn8YA&#10;AADbAAAADwAAAGRycy9kb3ducmV2LnhtbESPQWvCQBSE74X+h+UJvdWNLURJsxFrCIikB7VIj4/s&#10;axLMvg3ZbYz/vlsoeBxm5hsmXU+mEyMNrrWsYDGPQBBXVrdcK/g8Fc8rEM4ja+wsk4IbOVhnjw8p&#10;Jtpe+UDj0dciQNglqKDxvk+kdFVDBt3c9sTB+7aDQR/kUEs94DXATSdfoiiWBlsOCw32tG2ouhx/&#10;jILd6bY/LLcfsdm/51/lWbpzkZdKPc2mzRsIT5O/h//bO63gdQl/X8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Hbn8YAAADbAAAADwAAAAAAAAAAAAAAAACYAgAAZHJz&#10;L2Rvd25yZXYueG1sUEsFBgAAAAAEAAQA9QAAAIsDAAAAAA==&#10;" filled="f">
                    <v:textbox>
                      <w:txbxContent>
                        <w:p w:rsidR="00E557E3" w:rsidRDefault="00E557E3" w:rsidP="00E557E3">
                          <w:pPr>
                            <w:pStyle w:val="NormalWeb"/>
                            <w:spacing w:before="0" w:beforeAutospacing="0" w:after="0" w:afterAutospacing="0"/>
                          </w:pPr>
                          <w:r w:rsidRPr="002A0C23">
                            <w:rPr>
                              <w:rFonts w:ascii="Calibri" w:hAnsi="Calibri"/>
                              <w:sz w:val="22"/>
                              <w:szCs w:val="22"/>
                            </w:rPr>
                            <w:t xml:space="preserve">     </w:t>
                          </w:r>
                          <w:r w:rsidRPr="002A0C23">
                            <w:rPr>
                              <w:rFonts w:ascii="Calibri" w:hAnsi="Calibri"/>
                              <w:sz w:val="20"/>
                              <w:szCs w:val="20"/>
                            </w:rPr>
                            <w:t xml:space="preserve">= Indirect impact on learning environment </w:t>
                          </w:r>
                        </w:p>
                        <w:p w:rsidR="00E557E3" w:rsidRDefault="00E557E3" w:rsidP="00E557E3">
                          <w:pPr>
                            <w:pStyle w:val="NormalWeb"/>
                            <w:spacing w:before="0" w:beforeAutospacing="0" w:after="0" w:afterAutospacing="0"/>
                          </w:pPr>
                          <w:r w:rsidRPr="002A0C23">
                            <w:rPr>
                              <w:rFonts w:ascii="Calibri" w:hAnsi="Calibri"/>
                              <w:sz w:val="20"/>
                              <w:szCs w:val="20"/>
                            </w:rPr>
                            <w:t xml:space="preserve">     = Direct impact on learning environment    </w:t>
                          </w:r>
                        </w:p>
                      </w:txbxContent>
                    </v:textbox>
                  </v:shape>
                </v:group>
              </w:pict>
            </w:r>
          </w:p>
        </w:tc>
      </w:tr>
    </w:tbl>
    <w:p w:rsidR="00133A66" w:rsidRDefault="00133A66" w:rsidP="00EC1E26">
      <w:pPr>
        <w:rPr>
          <w:b/>
          <w:sz w:val="24"/>
          <w:szCs w:val="24"/>
        </w:rPr>
      </w:pPr>
    </w:p>
    <w:p w:rsidR="00133A66" w:rsidRDefault="00133A66" w:rsidP="00EC1E26">
      <w:pPr>
        <w:rPr>
          <w:b/>
          <w:sz w:val="24"/>
          <w:szCs w:val="24"/>
        </w:rPr>
      </w:pPr>
    </w:p>
    <w:p w:rsidR="003814F0" w:rsidRDefault="003814F0">
      <w:pPr>
        <w:rPr>
          <w:b/>
          <w:sz w:val="24"/>
          <w:szCs w:val="24"/>
        </w:rPr>
      </w:pPr>
      <w:r>
        <w:rPr>
          <w:b/>
          <w:sz w:val="24"/>
          <w:szCs w:val="24"/>
        </w:rPr>
        <w:br w:type="page"/>
      </w:r>
    </w:p>
    <w:p w:rsidR="00133A66" w:rsidRPr="00133A66" w:rsidRDefault="00133A66" w:rsidP="00440A9C">
      <w:pPr>
        <w:pStyle w:val="Heading2"/>
        <w:rPr>
          <w:sz w:val="24"/>
          <w:szCs w:val="24"/>
        </w:rPr>
      </w:pPr>
      <w:bookmarkStart w:id="15" w:name="_Toc326031172"/>
      <w:r w:rsidRPr="00440A9C">
        <w:rPr>
          <w:b w:val="0"/>
          <w:sz w:val="24"/>
          <w:szCs w:val="24"/>
        </w:rPr>
        <w:t>Segment 4a:</w:t>
      </w:r>
      <w:r w:rsidRPr="00133A66">
        <w:rPr>
          <w:sz w:val="24"/>
          <w:szCs w:val="24"/>
        </w:rPr>
        <w:t xml:space="preserve"> </w:t>
      </w:r>
      <w:r w:rsidR="00490939">
        <w:rPr>
          <w:sz w:val="24"/>
          <w:szCs w:val="24"/>
        </w:rPr>
        <w:t>2</w:t>
      </w:r>
      <w:r w:rsidR="00490939" w:rsidRPr="00490939">
        <w:rPr>
          <w:sz w:val="24"/>
          <w:szCs w:val="24"/>
          <w:vertAlign w:val="superscript"/>
        </w:rPr>
        <w:t>nd</w:t>
      </w:r>
      <w:r w:rsidR="00490939">
        <w:rPr>
          <w:sz w:val="24"/>
          <w:szCs w:val="24"/>
        </w:rPr>
        <w:t xml:space="preserve"> Career Job Seekers/Leisure Seekers – 2</w:t>
      </w:r>
      <w:r w:rsidR="00490939" w:rsidRPr="00490939">
        <w:rPr>
          <w:sz w:val="24"/>
          <w:szCs w:val="24"/>
          <w:vertAlign w:val="superscript"/>
        </w:rPr>
        <w:t>nd</w:t>
      </w:r>
      <w:r w:rsidR="00490939">
        <w:rPr>
          <w:sz w:val="24"/>
          <w:szCs w:val="24"/>
        </w:rPr>
        <w:t xml:space="preserve"> Career or Job Seekers</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c>
          <w:tcPr>
            <w:tcW w:w="10296" w:type="dxa"/>
          </w:tcPr>
          <w:p w:rsidR="00133A66" w:rsidRPr="002A0C23" w:rsidRDefault="00133A66" w:rsidP="002A0C23">
            <w:pPr>
              <w:spacing w:after="0" w:line="240" w:lineRule="auto"/>
              <w:rPr>
                <w:sz w:val="24"/>
                <w:szCs w:val="24"/>
              </w:rPr>
            </w:pPr>
            <w:r w:rsidRPr="002A0C23">
              <w:rPr>
                <w:b/>
                <w:sz w:val="24"/>
                <w:szCs w:val="24"/>
              </w:rPr>
              <w:t xml:space="preserve">Data Collection Method: </w:t>
            </w:r>
            <w:r w:rsidR="00165DE8" w:rsidRPr="002A0C23">
              <w:rPr>
                <w:sz w:val="24"/>
                <w:szCs w:val="24"/>
              </w:rPr>
              <w:t>Reviewed participants evaluation data from J. Fischer</w:t>
            </w:r>
          </w:p>
          <w:p w:rsidR="00133A66" w:rsidRPr="002A0C23" w:rsidRDefault="00165DE8" w:rsidP="002A0C23">
            <w:pPr>
              <w:spacing w:after="0" w:line="240" w:lineRule="auto"/>
              <w:rPr>
                <w:sz w:val="24"/>
                <w:szCs w:val="24"/>
              </w:rPr>
            </w:pPr>
            <w:r w:rsidRPr="002A0C23">
              <w:rPr>
                <w:b/>
                <w:sz w:val="24"/>
                <w:szCs w:val="24"/>
              </w:rPr>
              <w:t># of Participants:</w:t>
            </w:r>
            <w:r w:rsidRPr="002A0C23">
              <w:rPr>
                <w:sz w:val="24"/>
                <w:szCs w:val="24"/>
              </w:rPr>
              <w:t xml:space="preserve">  1</w:t>
            </w:r>
            <w:r w:rsidR="00721940" w:rsidRPr="002A0C23">
              <w:rPr>
                <w:sz w:val="24"/>
                <w:szCs w:val="24"/>
              </w:rPr>
              <w:t>5</w:t>
            </w:r>
            <w:r w:rsidRPr="002A0C23">
              <w:rPr>
                <w:sz w:val="24"/>
                <w:szCs w:val="24"/>
              </w:rPr>
              <w:t>,0</w:t>
            </w:r>
            <w:r w:rsidR="00721940" w:rsidRPr="002A0C23">
              <w:rPr>
                <w:sz w:val="24"/>
                <w:szCs w:val="24"/>
              </w:rPr>
              <w:t>54</w:t>
            </w:r>
          </w:p>
          <w:p w:rsidR="00405791" w:rsidRPr="002A0C23" w:rsidRDefault="00405791" w:rsidP="002A0C23">
            <w:pPr>
              <w:spacing w:after="0" w:line="240" w:lineRule="auto"/>
              <w:rPr>
                <w:sz w:val="24"/>
                <w:szCs w:val="24"/>
              </w:rPr>
            </w:pPr>
            <w:r w:rsidRPr="002A0C23">
              <w:rPr>
                <w:b/>
                <w:sz w:val="24"/>
                <w:szCs w:val="24"/>
              </w:rPr>
              <w:t xml:space="preserve">Summary:  </w:t>
            </w:r>
            <w:r w:rsidRPr="002A0C23">
              <w:rPr>
                <w:sz w:val="24"/>
                <w:szCs w:val="24"/>
              </w:rPr>
              <w:t>Currently continuing education staff review</w:t>
            </w:r>
            <w:r w:rsidR="00826875">
              <w:rPr>
                <w:sz w:val="24"/>
                <w:szCs w:val="24"/>
              </w:rPr>
              <w:t>s</w:t>
            </w:r>
            <w:r w:rsidRPr="002A0C23">
              <w:rPr>
                <w:sz w:val="24"/>
                <w:szCs w:val="24"/>
              </w:rPr>
              <w:t xml:space="preserve"> the comments on a regular basis for improvements. </w:t>
            </w:r>
          </w:p>
          <w:p w:rsidR="00133A66" w:rsidRPr="002A0C23" w:rsidRDefault="002A0C23" w:rsidP="002A0C23">
            <w:pPr>
              <w:spacing w:after="0" w:line="240" w:lineRule="auto"/>
              <w:rPr>
                <w:b/>
                <w:sz w:val="24"/>
                <w:szCs w:val="24"/>
              </w:rPr>
            </w:pPr>
            <w:r w:rsidRPr="002A0C23">
              <w:rPr>
                <w:noProof/>
              </w:rPr>
              <w:pict>
                <v:shape id="Chart 4" o:spid="_x0000_i1032" type="#_x0000_t75" style="width:468pt;height:33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CD0u2wAAAAUBAAAPAAAAZHJzL2Rvd25y&#10;ZXYueG1sTI+xTsNAEER7JP7htEh05BwQJjY+RwjkIhRICTTpNvZiW9ztGd8lNn/PQgPNSKNZzbwt&#10;1rOz6kRj6D0bWC4SUMS1b3puDby9VlcrUCEiN2g9k4EvCrAuz88KzBs/8ZZOu9gqKeGQo4EuxiHX&#10;OtQdOQwLPxBL9u5Hh1Hs2OpmxEnKndXXSZJqhz3LQocDPXZUf+yOzkCFs/Uv+7jJ0slW7fD03G+W&#10;n8ZcXswP96AizfHvGH7wBR1KYTr4IzdBWQPySPxVybKbVOzBQHqX3YIuC/2fvvw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">
                  <v:imagedata r:id="rId22" o:title="" croptop="-2001f" cropbottom="-3273f" cropleft="-2024f" cropright="-2890f"/>
                  <o:lock v:ext="edit" aspectratio="f"/>
                </v:shape>
              </w:pict>
            </w:r>
          </w:p>
          <w:p w:rsidR="00133A66" w:rsidRPr="002A0C23" w:rsidRDefault="00133A66" w:rsidP="002A0C23">
            <w:pPr>
              <w:spacing w:after="0" w:line="240" w:lineRule="auto"/>
              <w:rPr>
                <w:b/>
                <w:sz w:val="24"/>
                <w:szCs w:val="24"/>
              </w:rPr>
            </w:pPr>
          </w:p>
          <w:p w:rsidR="00133A66" w:rsidRPr="002A0C23" w:rsidRDefault="00133A66" w:rsidP="002A0C23">
            <w:pPr>
              <w:spacing w:after="0" w:line="240" w:lineRule="auto"/>
              <w:rPr>
                <w:b/>
                <w:sz w:val="24"/>
                <w:szCs w:val="24"/>
              </w:rPr>
            </w:pPr>
          </w:p>
          <w:p w:rsidR="00133A66" w:rsidRPr="002A0C23" w:rsidRDefault="00133A66" w:rsidP="002A0C23">
            <w:pPr>
              <w:spacing w:after="0" w:line="240" w:lineRule="auto"/>
              <w:rPr>
                <w:b/>
                <w:sz w:val="24"/>
                <w:szCs w:val="24"/>
              </w:rPr>
            </w:pPr>
          </w:p>
        </w:tc>
      </w:tr>
    </w:tbl>
    <w:p w:rsidR="00133A66" w:rsidRDefault="00133A66" w:rsidP="00EC1E26">
      <w:pPr>
        <w:rPr>
          <w:b/>
          <w:sz w:val="24"/>
          <w:szCs w:val="24"/>
        </w:rPr>
      </w:pPr>
    </w:p>
    <w:p w:rsidR="00133A66" w:rsidRDefault="00133A66" w:rsidP="00EC1E26">
      <w:pPr>
        <w:rPr>
          <w:b/>
          <w:sz w:val="24"/>
          <w:szCs w:val="24"/>
        </w:rPr>
      </w:pPr>
    </w:p>
    <w:p w:rsidR="00E22F01" w:rsidRDefault="00E22F01">
      <w:pPr>
        <w:rPr>
          <w:rFonts w:ascii="Arial" w:eastAsia="Arial" w:hAnsi="Arial" w:cs="Arial"/>
          <w:bCs/>
          <w:color w:val="000000"/>
          <w:sz w:val="24"/>
          <w:szCs w:val="24"/>
        </w:rPr>
      </w:pPr>
      <w:r>
        <w:rPr>
          <w:b/>
          <w:sz w:val="24"/>
          <w:szCs w:val="24"/>
        </w:rPr>
        <w:br w:type="page"/>
      </w:r>
    </w:p>
    <w:p w:rsidR="00133A66" w:rsidRPr="00133A66" w:rsidRDefault="00133A66" w:rsidP="00133A66">
      <w:pPr>
        <w:pStyle w:val="Heading2"/>
        <w:rPr>
          <w:sz w:val="24"/>
          <w:szCs w:val="24"/>
        </w:rPr>
      </w:pPr>
      <w:bookmarkStart w:id="16" w:name="_Toc326031173"/>
      <w:r w:rsidRPr="00133A66">
        <w:rPr>
          <w:b w:val="0"/>
          <w:sz w:val="24"/>
          <w:szCs w:val="24"/>
        </w:rPr>
        <w:t xml:space="preserve">Segment </w:t>
      </w:r>
      <w:r>
        <w:rPr>
          <w:b w:val="0"/>
          <w:sz w:val="24"/>
          <w:szCs w:val="24"/>
        </w:rPr>
        <w:t>4b</w:t>
      </w:r>
      <w:r w:rsidR="003F2120">
        <w:rPr>
          <w:b w:val="0"/>
          <w:sz w:val="24"/>
          <w:szCs w:val="24"/>
        </w:rPr>
        <w:t xml:space="preserve"> &amp; 4c</w:t>
      </w:r>
      <w:r w:rsidRPr="00133A66">
        <w:rPr>
          <w:b w:val="0"/>
          <w:sz w:val="24"/>
          <w:szCs w:val="24"/>
        </w:rPr>
        <w:t>:</w:t>
      </w:r>
      <w:r w:rsidRPr="00133A66">
        <w:rPr>
          <w:sz w:val="24"/>
          <w:szCs w:val="24"/>
        </w:rPr>
        <w:t xml:space="preserve"> </w:t>
      </w:r>
      <w:r w:rsidR="00490939">
        <w:rPr>
          <w:sz w:val="24"/>
          <w:szCs w:val="24"/>
        </w:rPr>
        <w:t>2</w:t>
      </w:r>
      <w:r w:rsidR="00490939" w:rsidRPr="00490939">
        <w:rPr>
          <w:sz w:val="24"/>
          <w:szCs w:val="24"/>
          <w:vertAlign w:val="superscript"/>
        </w:rPr>
        <w:t>nd</w:t>
      </w:r>
      <w:r w:rsidR="00490939">
        <w:rPr>
          <w:sz w:val="24"/>
          <w:szCs w:val="24"/>
        </w:rPr>
        <w:t xml:space="preserve"> Career Job Seekers/Leisure Seekers – Leisure Seekers</w:t>
      </w:r>
      <w:r w:rsidR="003F2120">
        <w:rPr>
          <w:sz w:val="24"/>
          <w:szCs w:val="24"/>
        </w:rPr>
        <w:t xml:space="preserve"> &amp; Hobbyists</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c>
          <w:tcPr>
            <w:tcW w:w="10296" w:type="dxa"/>
          </w:tcPr>
          <w:p w:rsidR="00165DE8" w:rsidRPr="002A0C23" w:rsidRDefault="00165DE8" w:rsidP="002A0C23">
            <w:pPr>
              <w:spacing w:after="0" w:line="240" w:lineRule="auto"/>
              <w:rPr>
                <w:sz w:val="24"/>
                <w:szCs w:val="24"/>
              </w:rPr>
            </w:pPr>
            <w:r w:rsidRPr="002A0C23">
              <w:rPr>
                <w:b/>
                <w:sz w:val="24"/>
                <w:szCs w:val="24"/>
              </w:rPr>
              <w:t xml:space="preserve">Data Collection Method: </w:t>
            </w:r>
            <w:r w:rsidRPr="002A0C23">
              <w:rPr>
                <w:sz w:val="24"/>
                <w:szCs w:val="24"/>
              </w:rPr>
              <w:t>Reviewed participants evaluation data from J. Fischer</w:t>
            </w:r>
          </w:p>
          <w:p w:rsidR="00165DE8" w:rsidRPr="002A0C23" w:rsidRDefault="00165DE8" w:rsidP="002A0C23">
            <w:pPr>
              <w:spacing w:after="0" w:line="240" w:lineRule="auto"/>
              <w:rPr>
                <w:sz w:val="24"/>
                <w:szCs w:val="24"/>
              </w:rPr>
            </w:pPr>
            <w:r w:rsidRPr="002A0C23">
              <w:rPr>
                <w:b/>
                <w:sz w:val="24"/>
                <w:szCs w:val="24"/>
              </w:rPr>
              <w:t># of Participants:</w:t>
            </w:r>
            <w:r w:rsidRPr="002A0C23">
              <w:rPr>
                <w:sz w:val="24"/>
                <w:szCs w:val="24"/>
              </w:rPr>
              <w:t xml:space="preserve">  1,580</w:t>
            </w:r>
          </w:p>
          <w:p w:rsidR="00133A66" w:rsidRPr="002A0C23" w:rsidRDefault="00405791" w:rsidP="002A0C23">
            <w:pPr>
              <w:spacing w:after="0" w:line="240" w:lineRule="auto"/>
              <w:rPr>
                <w:sz w:val="24"/>
                <w:szCs w:val="24"/>
              </w:rPr>
            </w:pPr>
            <w:r w:rsidRPr="002A0C23">
              <w:rPr>
                <w:b/>
                <w:sz w:val="24"/>
                <w:szCs w:val="24"/>
              </w:rPr>
              <w:t xml:space="preserve">Summary:  </w:t>
            </w:r>
            <w:r w:rsidR="00826875">
              <w:rPr>
                <w:sz w:val="24"/>
                <w:szCs w:val="24"/>
              </w:rPr>
              <w:t>Currently Continuing E</w:t>
            </w:r>
            <w:r w:rsidRPr="002A0C23">
              <w:rPr>
                <w:sz w:val="24"/>
                <w:szCs w:val="24"/>
              </w:rPr>
              <w:t xml:space="preserve">ducation staff review the comments on a regular basis for improvements. </w:t>
            </w:r>
          </w:p>
          <w:p w:rsidR="00133A66" w:rsidRPr="002A0C23" w:rsidRDefault="002A0C23" w:rsidP="002A0C23">
            <w:pPr>
              <w:spacing w:after="0" w:line="240" w:lineRule="auto"/>
              <w:rPr>
                <w:b/>
                <w:sz w:val="24"/>
                <w:szCs w:val="24"/>
              </w:rPr>
            </w:pPr>
            <w:r w:rsidRPr="002A0C23">
              <w:rPr>
                <w:noProof/>
              </w:rPr>
              <w:pict>
                <v:shape id="Chart 6" o:spid="_x0000_i1033" type="#_x0000_t75" style="width:468pt;height:33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U2ns2gAAAAUBAAAPAAAAZHJzL2Rvd25y&#10;ZXYueG1sTI/NTsMwEITvSLyDtUjcqMNf2oY4VakEEr0RUM/bxI0j7HWw3Sa8PQsXuIw0mtXMt+Vq&#10;clacdIi9JwXXswyEpsa3PXUK3t+erhYgYkJq0XrSCr50hFV1flZi0fqRXvWpTp3gEooFKjApDYWU&#10;sTHaYZz5QRNnBx8cJrahk23AkcudlTdZlkuHPfGCwUFvjG4+6qNTENJL/3y3qXfh09gtjvP1o9t1&#10;Sl1eTOsHEElP6e8YfvAZHSpm2vsjtVFYBfxI+lXOlrc5272CfL68B1mV8j999Q0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">
                  <v:imagedata r:id="rId23" o:title="" croptop="-4565f" cropbottom="-3397f" cropleft="-2027f" cropright="-2969f"/>
                  <o:lock v:ext="edit" aspectratio="f"/>
                </v:shape>
              </w:pict>
            </w:r>
          </w:p>
          <w:p w:rsidR="00133A66" w:rsidRPr="002A0C23" w:rsidRDefault="00133A66" w:rsidP="002A0C23">
            <w:pPr>
              <w:spacing w:after="0" w:line="240" w:lineRule="auto"/>
              <w:rPr>
                <w:b/>
                <w:sz w:val="24"/>
                <w:szCs w:val="24"/>
              </w:rPr>
            </w:pPr>
          </w:p>
          <w:p w:rsidR="00133A66" w:rsidRPr="002A0C23" w:rsidRDefault="00133A66" w:rsidP="002A0C23">
            <w:pPr>
              <w:spacing w:after="0" w:line="240" w:lineRule="auto"/>
              <w:rPr>
                <w:b/>
                <w:sz w:val="24"/>
                <w:szCs w:val="24"/>
              </w:rPr>
            </w:pPr>
          </w:p>
          <w:p w:rsidR="00133A66" w:rsidRPr="002A0C23" w:rsidRDefault="00133A66" w:rsidP="002A0C23">
            <w:pPr>
              <w:spacing w:after="0" w:line="240" w:lineRule="auto"/>
              <w:rPr>
                <w:b/>
                <w:sz w:val="24"/>
                <w:szCs w:val="24"/>
              </w:rPr>
            </w:pPr>
          </w:p>
        </w:tc>
      </w:tr>
    </w:tbl>
    <w:p w:rsidR="00133A66" w:rsidRDefault="00133A66" w:rsidP="00EC1E26">
      <w:pPr>
        <w:rPr>
          <w:b/>
          <w:sz w:val="24"/>
          <w:szCs w:val="24"/>
        </w:rPr>
      </w:pPr>
    </w:p>
    <w:p w:rsidR="00133A66" w:rsidRDefault="00133A66" w:rsidP="00EC1E26">
      <w:pPr>
        <w:rPr>
          <w:b/>
          <w:sz w:val="24"/>
          <w:szCs w:val="24"/>
        </w:rPr>
      </w:pPr>
    </w:p>
    <w:p w:rsidR="00E22F01" w:rsidRDefault="00E22F01">
      <w:pPr>
        <w:rPr>
          <w:rFonts w:ascii="Arial" w:eastAsia="Arial" w:hAnsi="Arial" w:cs="Arial"/>
          <w:bCs/>
          <w:color w:val="000000"/>
          <w:sz w:val="24"/>
          <w:szCs w:val="24"/>
        </w:rPr>
      </w:pPr>
      <w:r>
        <w:rPr>
          <w:b/>
          <w:sz w:val="24"/>
          <w:szCs w:val="24"/>
        </w:rPr>
        <w:br w:type="page"/>
      </w:r>
    </w:p>
    <w:p w:rsidR="00133A66" w:rsidRPr="00133A66" w:rsidRDefault="00133A66" w:rsidP="00440A9C">
      <w:pPr>
        <w:pStyle w:val="Heading2"/>
        <w:rPr>
          <w:sz w:val="24"/>
          <w:szCs w:val="24"/>
        </w:rPr>
      </w:pPr>
      <w:bookmarkStart w:id="17" w:name="_Toc326031174"/>
      <w:r w:rsidRPr="00133A66">
        <w:rPr>
          <w:b w:val="0"/>
          <w:sz w:val="24"/>
          <w:szCs w:val="24"/>
        </w:rPr>
        <w:t xml:space="preserve">Segment </w:t>
      </w:r>
      <w:r>
        <w:rPr>
          <w:b w:val="0"/>
          <w:sz w:val="24"/>
          <w:szCs w:val="24"/>
        </w:rPr>
        <w:t>5a</w:t>
      </w:r>
      <w:r w:rsidR="005979C1">
        <w:rPr>
          <w:b w:val="0"/>
          <w:sz w:val="24"/>
          <w:szCs w:val="24"/>
        </w:rPr>
        <w:t xml:space="preserve"> &amp; </w:t>
      </w:r>
      <w:r w:rsidR="003F2120">
        <w:rPr>
          <w:b w:val="0"/>
          <w:sz w:val="24"/>
          <w:szCs w:val="24"/>
        </w:rPr>
        <w:t>5</w:t>
      </w:r>
      <w:r w:rsidR="005979C1">
        <w:rPr>
          <w:b w:val="0"/>
          <w:sz w:val="24"/>
          <w:szCs w:val="24"/>
        </w:rPr>
        <w:t>b</w:t>
      </w:r>
      <w:r w:rsidRPr="00133A66">
        <w:rPr>
          <w:b w:val="0"/>
          <w:sz w:val="24"/>
          <w:szCs w:val="24"/>
        </w:rPr>
        <w:t>:</w:t>
      </w:r>
      <w:r w:rsidRPr="00133A66">
        <w:rPr>
          <w:sz w:val="24"/>
          <w:szCs w:val="24"/>
        </w:rPr>
        <w:t xml:space="preserve"> </w:t>
      </w:r>
      <w:r w:rsidR="00490939">
        <w:rPr>
          <w:sz w:val="24"/>
          <w:szCs w:val="24"/>
        </w:rPr>
        <w:t xml:space="preserve">Business/Industry, Government, and </w:t>
      </w:r>
      <w:r w:rsidR="00972AED">
        <w:rPr>
          <w:sz w:val="24"/>
          <w:szCs w:val="24"/>
        </w:rPr>
        <w:t>Nonprofit</w:t>
      </w:r>
      <w:r w:rsidR="00490939">
        <w:rPr>
          <w:sz w:val="24"/>
          <w:szCs w:val="24"/>
        </w:rPr>
        <w:t xml:space="preserve"> Centers – All organizations purchasing worker training and learning</w:t>
      </w:r>
      <w:r w:rsidR="005979C1">
        <w:rPr>
          <w:sz w:val="24"/>
          <w:szCs w:val="24"/>
        </w:rPr>
        <w:t xml:space="preserve"> &amp; Senior Citizens</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c>
          <w:tcPr>
            <w:tcW w:w="10296" w:type="dxa"/>
          </w:tcPr>
          <w:p w:rsidR="00EF0B3A" w:rsidRDefault="00EF0B3A" w:rsidP="002A0C23">
            <w:pPr>
              <w:spacing w:after="0" w:line="240" w:lineRule="auto"/>
              <w:jc w:val="center"/>
              <w:rPr>
                <w:b/>
                <w:sz w:val="28"/>
                <w:szCs w:val="28"/>
              </w:rPr>
            </w:pPr>
          </w:p>
          <w:p w:rsidR="004A457D" w:rsidRPr="002A0C23" w:rsidRDefault="004A457D" w:rsidP="002A0C23">
            <w:pPr>
              <w:spacing w:after="0" w:line="240" w:lineRule="auto"/>
              <w:jc w:val="center"/>
              <w:rPr>
                <w:b/>
                <w:sz w:val="28"/>
                <w:szCs w:val="28"/>
              </w:rPr>
            </w:pPr>
            <w:r w:rsidRPr="002A0C23">
              <w:rPr>
                <w:b/>
                <w:sz w:val="28"/>
                <w:szCs w:val="28"/>
              </w:rPr>
              <w:t>Contracted Training</w:t>
            </w:r>
          </w:p>
          <w:p w:rsidR="004A457D" w:rsidRPr="002A0C23" w:rsidRDefault="004A457D" w:rsidP="002A0C23">
            <w:pPr>
              <w:spacing w:after="0" w:line="240" w:lineRule="auto"/>
            </w:pPr>
            <w:r w:rsidRPr="002A0C23">
              <w:t xml:space="preserve">The KTOS staff follows the LERN Model for identifying and assessing needs of their clients.  Under the LERN model they learn how to </w:t>
            </w:r>
            <w:r w:rsidR="00D42F16" w:rsidRPr="002A0C23">
              <w:t xml:space="preserve">complete </w:t>
            </w:r>
            <w:r w:rsidRPr="002A0C23">
              <w:t>needs assessments and how to identify needs by listening and asking proper questions.  The Program Directors at KTOS are certified to do this.</w:t>
            </w:r>
          </w:p>
          <w:p w:rsidR="004A457D" w:rsidRPr="002A0C23" w:rsidRDefault="004A457D" w:rsidP="002A0C23">
            <w:pPr>
              <w:spacing w:after="0" w:line="240" w:lineRule="auto"/>
            </w:pPr>
            <w:r w:rsidRPr="002A0C23">
              <w:rPr>
                <w:u w:val="single"/>
              </w:rPr>
              <w:t>How to identify clients</w:t>
            </w:r>
            <w:r w:rsidRPr="002A0C23">
              <w:rPr>
                <w:u w:val="single"/>
              </w:rPr>
              <w:br/>
            </w:r>
            <w:r w:rsidR="00826875">
              <w:t>* Cold calls (60 per year)</w:t>
            </w:r>
            <w:r w:rsidR="00826875">
              <w:br/>
              <w:t>* Call inactive clients</w:t>
            </w:r>
            <w:r w:rsidR="00826875">
              <w:br/>
              <w:t>* F</w:t>
            </w:r>
            <w:r w:rsidRPr="002A0C23">
              <w:t>ocus groups w/ local companies</w:t>
            </w:r>
            <w:r w:rsidRPr="002A0C23">
              <w:br/>
              <w:t>* Corridor Business Journal lis</w:t>
            </w:r>
            <w:r w:rsidR="00826875">
              <w:t>t</w:t>
            </w:r>
            <w:r w:rsidR="00826875">
              <w:br/>
              <w:t>* Repeat clients (approx. 51 percent this year)</w:t>
            </w:r>
            <w:r w:rsidR="00826875">
              <w:br/>
              <w:t>* R</w:t>
            </w:r>
            <w:r w:rsidRPr="002A0C23">
              <w:t>eferrals</w:t>
            </w:r>
          </w:p>
          <w:p w:rsidR="004A457D" w:rsidRPr="002A0C23" w:rsidRDefault="004A457D" w:rsidP="002A0C23">
            <w:pPr>
              <w:spacing w:after="0" w:line="240" w:lineRule="auto"/>
            </w:pPr>
            <w:r w:rsidRPr="002A0C23">
              <w:rPr>
                <w:u w:val="single"/>
              </w:rPr>
              <w:t>Partner with community companies/resources</w:t>
            </w:r>
            <w:r w:rsidRPr="002A0C23">
              <w:rPr>
                <w:u w:val="single"/>
              </w:rPr>
              <w:br/>
            </w:r>
            <w:r w:rsidRPr="002A0C23">
              <w:t>* 260E funding (new company development)</w:t>
            </w:r>
            <w:r w:rsidRPr="002A0C23">
              <w:br/>
              <w:t>* 260F funding (Grow Iowa Values Funds)</w:t>
            </w:r>
            <w:r w:rsidRPr="002A0C23">
              <w:br/>
              <w:t>* Iowa Works</w:t>
            </w:r>
          </w:p>
          <w:p w:rsidR="00C06608" w:rsidRPr="002A0C23" w:rsidRDefault="00C06608" w:rsidP="002A0C23">
            <w:pPr>
              <w:spacing w:after="0" w:line="240" w:lineRule="auto"/>
              <w:rPr>
                <w:u w:val="single"/>
              </w:rPr>
            </w:pPr>
            <w:r w:rsidRPr="002A0C23">
              <w:rPr>
                <w:u w:val="single"/>
              </w:rPr>
              <w:t>Leverage community outreach within the KTOS team</w:t>
            </w:r>
          </w:p>
          <w:p w:rsidR="00C06608" w:rsidRPr="002A0C23" w:rsidRDefault="00C06608" w:rsidP="002A0C23">
            <w:pPr>
              <w:spacing w:after="0" w:line="240" w:lineRule="auto"/>
            </w:pPr>
            <w:r w:rsidRPr="002A0C23">
              <w:t>*Skills Advantage</w:t>
            </w:r>
          </w:p>
          <w:p w:rsidR="00C06608" w:rsidRPr="002A0C23" w:rsidRDefault="00C06608" w:rsidP="002A0C23">
            <w:pPr>
              <w:spacing w:after="0" w:line="240" w:lineRule="auto"/>
            </w:pPr>
            <w:r w:rsidRPr="002A0C23">
              <w:t xml:space="preserve">*Community Response and Training Center (CRTC) </w:t>
            </w:r>
          </w:p>
          <w:p w:rsidR="004A457D" w:rsidRPr="002A0C23" w:rsidRDefault="004A457D" w:rsidP="002A0C23">
            <w:pPr>
              <w:spacing w:after="0" w:line="240" w:lineRule="auto"/>
              <w:rPr>
                <w:u w:val="single"/>
              </w:rPr>
            </w:pPr>
            <w:r w:rsidRPr="002A0C23">
              <w:rPr>
                <w:u w:val="single"/>
              </w:rPr>
              <w:t>Needs Assessments reveal the most popular training needs/topics:</w:t>
            </w:r>
            <w:r w:rsidRPr="002A0C23">
              <w:rPr>
                <w:u w:val="single"/>
              </w:rPr>
              <w:br/>
            </w:r>
            <w:r w:rsidR="00826875">
              <w:t>* Generations in the workplace</w:t>
            </w:r>
            <w:r w:rsidR="00826875">
              <w:br/>
              <w:t>* E</w:t>
            </w:r>
            <w:r w:rsidRPr="002A0C23">
              <w:t>tiquette (written,</w:t>
            </w:r>
            <w:r w:rsidR="00C06608" w:rsidRPr="002A0C23">
              <w:t xml:space="preserve"> verbal, etc.)</w:t>
            </w:r>
            <w:r w:rsidR="00C06608" w:rsidRPr="002A0C23">
              <w:br/>
              <w:t>* Leadership</w:t>
            </w:r>
            <w:r w:rsidR="00C06608" w:rsidRPr="002A0C23">
              <w:br/>
            </w:r>
            <w:r w:rsidR="00C06608" w:rsidRPr="002A0C23">
              <w:lastRenderedPageBreak/>
              <w:t>* Human Resource related topics</w:t>
            </w:r>
            <w:r w:rsidRPr="002A0C23">
              <w:br/>
              <w:t>* How to effectively run m</w:t>
            </w:r>
            <w:r w:rsidR="00826875">
              <w:t>eetings</w:t>
            </w:r>
            <w:r w:rsidR="00826875">
              <w:br/>
              <w:t>* Technical skills</w:t>
            </w:r>
            <w:r w:rsidR="00826875">
              <w:br/>
              <w:t>* S</w:t>
            </w:r>
            <w:r w:rsidRPr="002A0C23">
              <w:t>oft skills</w:t>
            </w:r>
          </w:p>
          <w:p w:rsidR="004A457D" w:rsidRPr="002A0C23" w:rsidRDefault="004A457D" w:rsidP="002A0C23">
            <w:pPr>
              <w:spacing w:after="0" w:line="240" w:lineRule="auto"/>
            </w:pPr>
            <w:r w:rsidRPr="002A0C23">
              <w:rPr>
                <w:u w:val="single"/>
              </w:rPr>
              <w:t>Follow-up Surveys</w:t>
            </w:r>
            <w:r w:rsidRPr="002A0C23">
              <w:rPr>
                <w:u w:val="single"/>
              </w:rPr>
              <w:br/>
            </w:r>
            <w:r w:rsidRPr="002A0C23">
              <w:t>* Learning survey to all attendees after each training</w:t>
            </w:r>
            <w:r w:rsidRPr="002A0C23">
              <w:br/>
              <w:t>* Companies surveyed quarterly (those who paid for training)</w:t>
            </w:r>
            <w:r w:rsidRPr="002A0C23">
              <w:br/>
              <w:t>* Instructor survey (annually)</w:t>
            </w:r>
          </w:p>
          <w:p w:rsidR="004A457D" w:rsidRPr="002A0C23" w:rsidRDefault="004A457D" w:rsidP="002A0C23">
            <w:pPr>
              <w:spacing w:after="0" w:line="240" w:lineRule="auto"/>
              <w:rPr>
                <w:i/>
                <w:color w:val="FF0000"/>
              </w:rPr>
            </w:pPr>
          </w:p>
          <w:p w:rsidR="004A457D" w:rsidRPr="002A0C23" w:rsidRDefault="004A457D" w:rsidP="002A0C23">
            <w:pPr>
              <w:spacing w:after="0" w:line="240" w:lineRule="auto"/>
              <w:rPr>
                <w:i/>
                <w:color w:val="FF0000"/>
              </w:rPr>
            </w:pPr>
            <w:r w:rsidRPr="002A0C23">
              <w:rPr>
                <w:i/>
                <w:color w:val="FF0000"/>
              </w:rPr>
              <w:t xml:space="preserve">Business success </w:t>
            </w:r>
            <w:r w:rsidR="00826875">
              <w:rPr>
                <w:i/>
                <w:color w:val="FF0000"/>
              </w:rPr>
              <w:t xml:space="preserve">can be summarized in one word: </w:t>
            </w:r>
            <w:r w:rsidRPr="002A0C23">
              <w:rPr>
                <w:i/>
                <w:color w:val="FF0000"/>
              </w:rPr>
              <w:t xml:space="preserve"> relationships</w:t>
            </w:r>
          </w:p>
          <w:p w:rsidR="004A457D" w:rsidRPr="002A0C23" w:rsidRDefault="004A457D" w:rsidP="002A0C23">
            <w:pPr>
              <w:spacing w:after="0" w:line="240" w:lineRule="auto"/>
            </w:pPr>
          </w:p>
          <w:p w:rsidR="004A457D" w:rsidRPr="002A0C23" w:rsidRDefault="004A457D" w:rsidP="002A0C23">
            <w:pPr>
              <w:spacing w:after="0" w:line="240" w:lineRule="auto"/>
            </w:pPr>
            <w:r w:rsidRPr="002A0C23">
              <w:t>Based upon surveys and needs assessments the KTOS staff want to get better at:</w:t>
            </w:r>
            <w:r w:rsidRPr="002A0C23">
              <w:br/>
              <w:t xml:space="preserve">* Hybrid training – need to hire an instructional designer </w:t>
            </w:r>
            <w:r w:rsidRPr="002A0C23">
              <w:br/>
              <w:t>* Turnaround time for clients when they don’t have a trainer for a particular training and they need to search for one (10% of customers ask for specialized training)</w:t>
            </w:r>
          </w:p>
          <w:p w:rsidR="004A457D" w:rsidRPr="002A0C23" w:rsidRDefault="004A457D" w:rsidP="002A0C23">
            <w:pPr>
              <w:spacing w:after="0" w:line="240" w:lineRule="auto"/>
              <w:rPr>
                <w:color w:val="FF0000"/>
              </w:rPr>
            </w:pPr>
          </w:p>
          <w:p w:rsidR="00133A66" w:rsidRPr="002A0C23" w:rsidRDefault="004A457D" w:rsidP="002A0C23">
            <w:pPr>
              <w:spacing w:after="0" w:line="240" w:lineRule="auto"/>
              <w:rPr>
                <w:b/>
                <w:sz w:val="24"/>
                <w:szCs w:val="24"/>
              </w:rPr>
            </w:pPr>
            <w:r w:rsidRPr="002A0C23">
              <w:rPr>
                <w:color w:val="FF0000"/>
              </w:rPr>
              <w:t>KTOS staff feels confident their current means to assess needs is working effectively</w:t>
            </w:r>
          </w:p>
        </w:tc>
      </w:tr>
    </w:tbl>
    <w:p w:rsidR="00133A66" w:rsidRDefault="00133A66" w:rsidP="00EC1E26">
      <w:pPr>
        <w:rPr>
          <w:b/>
          <w:sz w:val="24"/>
          <w:szCs w:val="24"/>
        </w:rPr>
      </w:pPr>
    </w:p>
    <w:p w:rsidR="00133A66" w:rsidRPr="00133A66" w:rsidRDefault="00E22F01" w:rsidP="004A457D">
      <w:pPr>
        <w:rPr>
          <w:sz w:val="24"/>
          <w:szCs w:val="24"/>
        </w:rPr>
      </w:pPr>
      <w:r>
        <w:rPr>
          <w:b/>
          <w:sz w:val="24"/>
          <w:szCs w:val="24"/>
        </w:rPr>
        <w:br w:type="page"/>
      </w:r>
      <w:r w:rsidR="00133A66" w:rsidRPr="00133A66">
        <w:rPr>
          <w:b/>
          <w:sz w:val="24"/>
          <w:szCs w:val="24"/>
        </w:rPr>
        <w:lastRenderedPageBreak/>
        <w:t xml:space="preserve">Segment </w:t>
      </w:r>
      <w:r w:rsidR="00133A66">
        <w:rPr>
          <w:b/>
          <w:sz w:val="24"/>
          <w:szCs w:val="24"/>
        </w:rPr>
        <w:t>6a</w:t>
      </w:r>
      <w:r w:rsidR="00133A66" w:rsidRPr="00133A66">
        <w:rPr>
          <w:b/>
          <w:sz w:val="24"/>
          <w:szCs w:val="24"/>
        </w:rPr>
        <w:t>:</w:t>
      </w:r>
      <w:r w:rsidR="00133A66" w:rsidRPr="00133A66">
        <w:rPr>
          <w:sz w:val="24"/>
          <w:szCs w:val="24"/>
        </w:rPr>
        <w:t xml:space="preserve"> </w:t>
      </w:r>
      <w:r w:rsidR="00490939">
        <w:rPr>
          <w:sz w:val="24"/>
          <w:szCs w:val="24"/>
        </w:rPr>
        <w:t>Commercial/Business Enterprises, Facility Users – Hotel/Kirkwood Center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c>
          <w:tcPr>
            <w:tcW w:w="10296" w:type="dxa"/>
          </w:tcPr>
          <w:p w:rsidR="00133A66" w:rsidRDefault="00133A66" w:rsidP="002A0C23">
            <w:pPr>
              <w:spacing w:after="0" w:line="240" w:lineRule="auto"/>
              <w:rPr>
                <w:b/>
                <w:sz w:val="24"/>
                <w:szCs w:val="24"/>
              </w:rPr>
            </w:pPr>
          </w:p>
          <w:p w:rsidR="00EF0B3A" w:rsidRDefault="00EF0B3A" w:rsidP="00EF0B3A">
            <w:pPr>
              <w:spacing w:after="0" w:line="240" w:lineRule="auto"/>
              <w:jc w:val="center"/>
              <w:rPr>
                <w:b/>
                <w:sz w:val="24"/>
                <w:szCs w:val="24"/>
              </w:rPr>
            </w:pPr>
            <w:r>
              <w:rPr>
                <w:b/>
                <w:sz w:val="24"/>
                <w:szCs w:val="24"/>
              </w:rPr>
              <w:t>Hotel at Kirkwood Center</w:t>
            </w:r>
          </w:p>
          <w:p w:rsidR="00EF0B3A" w:rsidRPr="002A0C23" w:rsidRDefault="00EF0B3A" w:rsidP="002A0C23">
            <w:pPr>
              <w:spacing w:after="0" w:line="240" w:lineRule="auto"/>
              <w:rPr>
                <w:b/>
                <w:sz w:val="24"/>
                <w:szCs w:val="24"/>
              </w:rPr>
            </w:pPr>
          </w:p>
          <w:p w:rsidR="00E64FF9" w:rsidRPr="002A0C23" w:rsidRDefault="00E64FF9" w:rsidP="002A0C23">
            <w:pPr>
              <w:spacing w:after="0" w:line="240" w:lineRule="auto"/>
              <w:rPr>
                <w:sz w:val="24"/>
                <w:szCs w:val="24"/>
              </w:rPr>
            </w:pPr>
            <w:r w:rsidRPr="002A0C23">
              <w:rPr>
                <w:sz w:val="24"/>
                <w:szCs w:val="24"/>
              </w:rPr>
              <w:t>The Hotel at Kirkwood Center has several means by which to measure customer needs.  The following lists the ways by which they collect information from those they serve.</w:t>
            </w:r>
          </w:p>
          <w:p w:rsidR="00E64FF9" w:rsidRPr="002A0C23" w:rsidRDefault="00E64FF9" w:rsidP="002A0C23">
            <w:pPr>
              <w:spacing w:after="0"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5"/>
              <w:gridCol w:w="3355"/>
              <w:gridCol w:w="3355"/>
            </w:tblGrid>
            <w:tr w:rsidR="00E64FF9" w:rsidRPr="002A0C23" w:rsidTr="002A0C23">
              <w:tc>
                <w:tcPr>
                  <w:tcW w:w="3355" w:type="dxa"/>
                </w:tcPr>
                <w:p w:rsidR="00E64FF9" w:rsidRPr="002A0C23" w:rsidRDefault="00E64FF9" w:rsidP="002A0C23">
                  <w:pPr>
                    <w:spacing w:after="0" w:line="240" w:lineRule="auto"/>
                    <w:rPr>
                      <w:b/>
                      <w:sz w:val="24"/>
                      <w:szCs w:val="24"/>
                    </w:rPr>
                  </w:pPr>
                  <w:r w:rsidRPr="002A0C23">
                    <w:rPr>
                      <w:b/>
                      <w:sz w:val="24"/>
                      <w:szCs w:val="24"/>
                    </w:rPr>
                    <w:t>Department</w:t>
                  </w:r>
                </w:p>
              </w:tc>
              <w:tc>
                <w:tcPr>
                  <w:tcW w:w="3355" w:type="dxa"/>
                </w:tcPr>
                <w:p w:rsidR="00E64FF9" w:rsidRPr="002A0C23" w:rsidRDefault="00E64FF9" w:rsidP="002A0C23">
                  <w:pPr>
                    <w:spacing w:after="0" w:line="240" w:lineRule="auto"/>
                    <w:rPr>
                      <w:b/>
                      <w:sz w:val="24"/>
                      <w:szCs w:val="24"/>
                    </w:rPr>
                  </w:pPr>
                  <w:r w:rsidRPr="002A0C23">
                    <w:rPr>
                      <w:b/>
                      <w:sz w:val="24"/>
                      <w:szCs w:val="24"/>
                    </w:rPr>
                    <w:t>Type of Survey</w:t>
                  </w:r>
                </w:p>
              </w:tc>
              <w:tc>
                <w:tcPr>
                  <w:tcW w:w="3355" w:type="dxa"/>
                </w:tcPr>
                <w:p w:rsidR="00E64FF9" w:rsidRPr="002A0C23" w:rsidRDefault="00E64FF9" w:rsidP="002A0C23">
                  <w:pPr>
                    <w:spacing w:after="0" w:line="240" w:lineRule="auto"/>
                    <w:rPr>
                      <w:b/>
                      <w:sz w:val="24"/>
                      <w:szCs w:val="24"/>
                    </w:rPr>
                  </w:pPr>
                  <w:r w:rsidRPr="002A0C23">
                    <w:rPr>
                      <w:b/>
                      <w:sz w:val="24"/>
                      <w:szCs w:val="24"/>
                    </w:rPr>
                    <w:t>Frequency</w:t>
                  </w:r>
                </w:p>
              </w:tc>
            </w:tr>
            <w:tr w:rsidR="00E64FF9" w:rsidRPr="002A0C23" w:rsidTr="002A0C23">
              <w:tc>
                <w:tcPr>
                  <w:tcW w:w="3355" w:type="dxa"/>
                </w:tcPr>
                <w:p w:rsidR="00E64FF9" w:rsidRPr="002A0C23" w:rsidRDefault="00C94F1C" w:rsidP="002A0C23">
                  <w:pPr>
                    <w:spacing w:after="0" w:line="240" w:lineRule="auto"/>
                    <w:rPr>
                      <w:sz w:val="24"/>
                      <w:szCs w:val="24"/>
                    </w:rPr>
                  </w:pPr>
                  <w:r w:rsidRPr="002A0C23">
                    <w:rPr>
                      <w:sz w:val="24"/>
                      <w:szCs w:val="24"/>
                    </w:rPr>
                    <w:t xml:space="preserve">Kirkwood Center – Learning </w:t>
                  </w:r>
                  <w:r w:rsidR="00E64FF9" w:rsidRPr="002A0C23">
                    <w:rPr>
                      <w:sz w:val="24"/>
                      <w:szCs w:val="24"/>
                    </w:rPr>
                    <w:t>Event attendees</w:t>
                  </w:r>
                </w:p>
              </w:tc>
              <w:tc>
                <w:tcPr>
                  <w:tcW w:w="3355" w:type="dxa"/>
                </w:tcPr>
                <w:p w:rsidR="00E64FF9" w:rsidRPr="002A0C23" w:rsidRDefault="00E64FF9" w:rsidP="002A0C23">
                  <w:pPr>
                    <w:spacing w:after="0" w:line="240" w:lineRule="auto"/>
                    <w:rPr>
                      <w:sz w:val="24"/>
                      <w:szCs w:val="24"/>
                    </w:rPr>
                  </w:pPr>
                  <w:r w:rsidRPr="002A0C23">
                    <w:rPr>
                      <w:sz w:val="24"/>
                      <w:szCs w:val="24"/>
                    </w:rPr>
                    <w:t>1-page questionnaire</w:t>
                  </w:r>
                </w:p>
              </w:tc>
              <w:tc>
                <w:tcPr>
                  <w:tcW w:w="3355" w:type="dxa"/>
                </w:tcPr>
                <w:p w:rsidR="00E64FF9" w:rsidRPr="002A0C23" w:rsidRDefault="00E64FF9" w:rsidP="002A0C23">
                  <w:pPr>
                    <w:spacing w:after="0" w:line="240" w:lineRule="auto"/>
                    <w:rPr>
                      <w:sz w:val="24"/>
                      <w:szCs w:val="24"/>
                    </w:rPr>
                  </w:pPr>
                  <w:r w:rsidRPr="002A0C23">
                    <w:rPr>
                      <w:sz w:val="24"/>
                      <w:szCs w:val="24"/>
                    </w:rPr>
                    <w:t>Every session</w:t>
                  </w:r>
                </w:p>
              </w:tc>
            </w:tr>
            <w:tr w:rsidR="00E64FF9" w:rsidRPr="002A0C23" w:rsidTr="002A0C23">
              <w:tc>
                <w:tcPr>
                  <w:tcW w:w="3355" w:type="dxa"/>
                </w:tcPr>
                <w:p w:rsidR="00E64FF9" w:rsidRPr="002A0C23" w:rsidRDefault="00E64FF9" w:rsidP="002A0C23">
                  <w:pPr>
                    <w:spacing w:after="0" w:line="240" w:lineRule="auto"/>
                    <w:rPr>
                      <w:sz w:val="24"/>
                      <w:szCs w:val="24"/>
                    </w:rPr>
                  </w:pPr>
                  <w:r w:rsidRPr="002A0C23">
                    <w:rPr>
                      <w:sz w:val="24"/>
                      <w:szCs w:val="24"/>
                    </w:rPr>
                    <w:t>Banquet/Caterer POC</w:t>
                  </w:r>
                </w:p>
              </w:tc>
              <w:tc>
                <w:tcPr>
                  <w:tcW w:w="3355" w:type="dxa"/>
                </w:tcPr>
                <w:p w:rsidR="00E64FF9" w:rsidRPr="002A0C23" w:rsidRDefault="00E64FF9" w:rsidP="002A0C23">
                  <w:pPr>
                    <w:spacing w:after="0" w:line="240" w:lineRule="auto"/>
                    <w:rPr>
                      <w:sz w:val="24"/>
                      <w:szCs w:val="24"/>
                    </w:rPr>
                  </w:pPr>
                  <w:r w:rsidRPr="002A0C23">
                    <w:rPr>
                      <w:sz w:val="24"/>
                      <w:szCs w:val="24"/>
                    </w:rPr>
                    <w:t>Electronically emailed</w:t>
                  </w:r>
                </w:p>
              </w:tc>
              <w:tc>
                <w:tcPr>
                  <w:tcW w:w="3355" w:type="dxa"/>
                </w:tcPr>
                <w:p w:rsidR="00E64FF9" w:rsidRPr="002A0C23" w:rsidRDefault="00E64FF9" w:rsidP="002A0C23">
                  <w:pPr>
                    <w:spacing w:after="0" w:line="240" w:lineRule="auto"/>
                    <w:rPr>
                      <w:sz w:val="24"/>
                      <w:szCs w:val="24"/>
                    </w:rPr>
                  </w:pPr>
                  <w:r w:rsidRPr="002A0C23">
                    <w:rPr>
                      <w:sz w:val="24"/>
                      <w:szCs w:val="24"/>
                    </w:rPr>
                    <w:t>Every other week</w:t>
                  </w:r>
                </w:p>
              </w:tc>
            </w:tr>
            <w:tr w:rsidR="00E64FF9" w:rsidRPr="002A0C23" w:rsidTr="002A0C23">
              <w:tc>
                <w:tcPr>
                  <w:tcW w:w="3355" w:type="dxa"/>
                </w:tcPr>
                <w:p w:rsidR="00E64FF9" w:rsidRPr="002A0C23" w:rsidRDefault="00E64FF9" w:rsidP="002A0C23">
                  <w:pPr>
                    <w:spacing w:after="0" w:line="240" w:lineRule="auto"/>
                    <w:rPr>
                      <w:sz w:val="24"/>
                      <w:szCs w:val="24"/>
                    </w:rPr>
                  </w:pPr>
                  <w:r w:rsidRPr="002A0C23">
                    <w:rPr>
                      <w:sz w:val="24"/>
                      <w:szCs w:val="24"/>
                    </w:rPr>
                    <w:t>Class Act Restaurant</w:t>
                  </w:r>
                </w:p>
              </w:tc>
              <w:tc>
                <w:tcPr>
                  <w:tcW w:w="3355" w:type="dxa"/>
                </w:tcPr>
                <w:p w:rsidR="00E64FF9" w:rsidRPr="002A0C23" w:rsidRDefault="00E64FF9" w:rsidP="002A0C23">
                  <w:pPr>
                    <w:spacing w:after="0" w:line="240" w:lineRule="auto"/>
                    <w:rPr>
                      <w:sz w:val="24"/>
                      <w:szCs w:val="24"/>
                    </w:rPr>
                  </w:pPr>
                  <w:r w:rsidRPr="002A0C23">
                    <w:rPr>
                      <w:sz w:val="24"/>
                      <w:szCs w:val="24"/>
                    </w:rPr>
                    <w:t>Comment Cards</w:t>
                  </w:r>
                </w:p>
              </w:tc>
              <w:tc>
                <w:tcPr>
                  <w:tcW w:w="3355" w:type="dxa"/>
                </w:tcPr>
                <w:p w:rsidR="00E64FF9" w:rsidRPr="002A0C23" w:rsidRDefault="00E64FF9" w:rsidP="002A0C23">
                  <w:pPr>
                    <w:spacing w:after="0" w:line="240" w:lineRule="auto"/>
                    <w:rPr>
                      <w:sz w:val="24"/>
                      <w:szCs w:val="24"/>
                    </w:rPr>
                  </w:pPr>
                  <w:r w:rsidRPr="002A0C23">
                    <w:rPr>
                      <w:sz w:val="24"/>
                      <w:szCs w:val="24"/>
                    </w:rPr>
                    <w:t>Daily</w:t>
                  </w:r>
                </w:p>
              </w:tc>
            </w:tr>
            <w:tr w:rsidR="00E64FF9" w:rsidRPr="002A0C23" w:rsidTr="002A0C23">
              <w:tc>
                <w:tcPr>
                  <w:tcW w:w="3355" w:type="dxa"/>
                </w:tcPr>
                <w:p w:rsidR="00E64FF9" w:rsidRPr="002A0C23" w:rsidRDefault="00E64FF9" w:rsidP="002A0C23">
                  <w:pPr>
                    <w:spacing w:after="0" w:line="240" w:lineRule="auto"/>
                    <w:rPr>
                      <w:sz w:val="24"/>
                      <w:szCs w:val="24"/>
                    </w:rPr>
                  </w:pPr>
                  <w:r w:rsidRPr="002A0C23">
                    <w:rPr>
                      <w:sz w:val="24"/>
                      <w:szCs w:val="24"/>
                    </w:rPr>
                    <w:t>Front Desk</w:t>
                  </w:r>
                </w:p>
              </w:tc>
              <w:tc>
                <w:tcPr>
                  <w:tcW w:w="3355" w:type="dxa"/>
                </w:tcPr>
                <w:p w:rsidR="00E64FF9" w:rsidRPr="002A0C23" w:rsidRDefault="00E64FF9" w:rsidP="002A0C23">
                  <w:pPr>
                    <w:spacing w:after="0" w:line="240" w:lineRule="auto"/>
                    <w:rPr>
                      <w:sz w:val="24"/>
                      <w:szCs w:val="24"/>
                    </w:rPr>
                  </w:pPr>
                  <w:r w:rsidRPr="002A0C23">
                    <w:rPr>
                      <w:sz w:val="24"/>
                      <w:szCs w:val="24"/>
                    </w:rPr>
                    <w:t>Electronically emailed</w:t>
                  </w:r>
                </w:p>
              </w:tc>
              <w:tc>
                <w:tcPr>
                  <w:tcW w:w="3355" w:type="dxa"/>
                </w:tcPr>
                <w:p w:rsidR="00E64FF9" w:rsidRPr="002A0C23" w:rsidRDefault="00E64FF9" w:rsidP="002A0C23">
                  <w:pPr>
                    <w:spacing w:after="0" w:line="240" w:lineRule="auto"/>
                    <w:rPr>
                      <w:sz w:val="24"/>
                      <w:szCs w:val="24"/>
                    </w:rPr>
                  </w:pPr>
                  <w:r w:rsidRPr="002A0C23">
                    <w:rPr>
                      <w:sz w:val="24"/>
                      <w:szCs w:val="24"/>
                    </w:rPr>
                    <w:t>weekly</w:t>
                  </w:r>
                </w:p>
              </w:tc>
            </w:tr>
          </w:tbl>
          <w:p w:rsidR="00E64FF9" w:rsidRPr="002A0C23" w:rsidRDefault="00E64FF9" w:rsidP="002A0C23">
            <w:pPr>
              <w:spacing w:after="0" w:line="240" w:lineRule="auto"/>
              <w:rPr>
                <w:b/>
                <w:sz w:val="24"/>
                <w:szCs w:val="24"/>
              </w:rPr>
            </w:pPr>
          </w:p>
          <w:p w:rsidR="00E64FF9" w:rsidRPr="002A0C23" w:rsidRDefault="00E64FF9" w:rsidP="002A0C23">
            <w:pPr>
              <w:spacing w:after="0" w:line="240" w:lineRule="auto"/>
            </w:pPr>
            <w:r w:rsidRPr="002A0C23">
              <w:t>These responses are reviewed regularly.  In addition to the assessments listed above people sometimes leave thoughts/comments on onli</w:t>
            </w:r>
            <w:r w:rsidR="00826875">
              <w:t>ne sources (Open Table, Trip Adv</w:t>
            </w:r>
            <w:r w:rsidRPr="002A0C23">
              <w:t xml:space="preserve">isor, etc.).  These are also reviewed but little is </w:t>
            </w:r>
            <w:r w:rsidR="00C94F1C" w:rsidRPr="002A0C23">
              <w:t>then done</w:t>
            </w:r>
            <w:r w:rsidRPr="002A0C23">
              <w:t xml:space="preserve"> with the feedback obtained.  </w:t>
            </w:r>
          </w:p>
          <w:p w:rsidR="00133A66" w:rsidRPr="002A0C23" w:rsidRDefault="00133A66" w:rsidP="002A0C23">
            <w:pPr>
              <w:spacing w:after="0" w:line="240" w:lineRule="auto"/>
              <w:rPr>
                <w:b/>
                <w:sz w:val="24"/>
                <w:szCs w:val="24"/>
              </w:rPr>
            </w:pPr>
          </w:p>
          <w:p w:rsidR="00133A66" w:rsidRPr="002A0C23" w:rsidRDefault="00C94F1C" w:rsidP="002A0C23">
            <w:pPr>
              <w:spacing w:after="0" w:line="240" w:lineRule="auto"/>
              <w:rPr>
                <w:sz w:val="24"/>
                <w:szCs w:val="24"/>
              </w:rPr>
            </w:pPr>
            <w:r w:rsidRPr="002A0C23">
              <w:rPr>
                <w:sz w:val="24"/>
                <w:szCs w:val="24"/>
              </w:rPr>
              <w:t xml:space="preserve">The Kirkwood Center staff makes tweaks/adjustments to their services based upon the feedback they receive.  Most recently they’ve begun to include an option for customers/clients to </w:t>
            </w:r>
            <w:r w:rsidRPr="002A0C23">
              <w:rPr>
                <w:sz w:val="24"/>
                <w:szCs w:val="24"/>
              </w:rPr>
              <w:lastRenderedPageBreak/>
              <w:t>leave their name/contact information so that they may fol</w:t>
            </w:r>
            <w:r w:rsidR="00826875">
              <w:rPr>
                <w:sz w:val="24"/>
                <w:szCs w:val="24"/>
              </w:rPr>
              <w:t>low-up with them to improve ser</w:t>
            </w:r>
            <w:r w:rsidRPr="002A0C23">
              <w:rPr>
                <w:sz w:val="24"/>
                <w:szCs w:val="24"/>
              </w:rPr>
              <w:t>vice and/or to thank them for their kindness.  App</w:t>
            </w:r>
            <w:r w:rsidR="00826875">
              <w:rPr>
                <w:sz w:val="24"/>
                <w:szCs w:val="24"/>
              </w:rPr>
              <w:t>rox. 50 percent</w:t>
            </w:r>
            <w:r w:rsidRPr="002A0C23">
              <w:rPr>
                <w:sz w:val="24"/>
                <w:szCs w:val="24"/>
              </w:rPr>
              <w:t xml:space="preserve"> are leaving contact information so the Kirkwood Center staff may continue communication with them.  </w:t>
            </w:r>
          </w:p>
          <w:p w:rsidR="00133A66" w:rsidRPr="002A0C23" w:rsidRDefault="00133A66" w:rsidP="002A0C23">
            <w:pPr>
              <w:spacing w:after="0" w:line="240" w:lineRule="auto"/>
              <w:rPr>
                <w:b/>
                <w:sz w:val="24"/>
                <w:szCs w:val="24"/>
              </w:rPr>
            </w:pPr>
          </w:p>
          <w:p w:rsidR="00133A66" w:rsidRPr="002A0C23" w:rsidRDefault="00133A66" w:rsidP="002A0C23">
            <w:pPr>
              <w:spacing w:after="0" w:line="240" w:lineRule="auto"/>
              <w:rPr>
                <w:b/>
                <w:sz w:val="24"/>
                <w:szCs w:val="24"/>
              </w:rPr>
            </w:pPr>
          </w:p>
          <w:p w:rsidR="00133A66" w:rsidRPr="002A0C23" w:rsidRDefault="00133A66" w:rsidP="002A0C23">
            <w:pPr>
              <w:spacing w:after="0" w:line="240" w:lineRule="auto"/>
              <w:rPr>
                <w:b/>
                <w:sz w:val="24"/>
                <w:szCs w:val="24"/>
              </w:rPr>
            </w:pPr>
          </w:p>
        </w:tc>
      </w:tr>
    </w:tbl>
    <w:p w:rsidR="00133A66" w:rsidRDefault="00133A66" w:rsidP="00EC1E26">
      <w:pPr>
        <w:rPr>
          <w:b/>
          <w:sz w:val="24"/>
          <w:szCs w:val="24"/>
        </w:rPr>
      </w:pPr>
    </w:p>
    <w:p w:rsidR="00133A66" w:rsidRDefault="00133A66" w:rsidP="00EC1E26">
      <w:pPr>
        <w:rPr>
          <w:b/>
          <w:sz w:val="24"/>
          <w:szCs w:val="24"/>
        </w:rPr>
      </w:pPr>
    </w:p>
    <w:p w:rsidR="00E22F01" w:rsidRDefault="00E22F01">
      <w:pPr>
        <w:rPr>
          <w:rFonts w:ascii="Arial" w:eastAsia="Arial" w:hAnsi="Arial" w:cs="Arial"/>
          <w:bCs/>
          <w:color w:val="000000"/>
          <w:sz w:val="24"/>
          <w:szCs w:val="24"/>
        </w:rPr>
      </w:pPr>
      <w:r>
        <w:rPr>
          <w:b/>
          <w:sz w:val="24"/>
          <w:szCs w:val="24"/>
        </w:rPr>
        <w:br w:type="page"/>
      </w:r>
    </w:p>
    <w:p w:rsidR="00133A66" w:rsidRPr="00133A66" w:rsidRDefault="00133A66" w:rsidP="00133A66">
      <w:pPr>
        <w:pStyle w:val="Heading2"/>
        <w:rPr>
          <w:sz w:val="24"/>
          <w:szCs w:val="24"/>
        </w:rPr>
      </w:pPr>
      <w:bookmarkStart w:id="18" w:name="_Toc326031175"/>
      <w:r w:rsidRPr="00133A66">
        <w:rPr>
          <w:b w:val="0"/>
          <w:sz w:val="24"/>
          <w:szCs w:val="24"/>
        </w:rPr>
        <w:t xml:space="preserve">Segment </w:t>
      </w:r>
      <w:r>
        <w:rPr>
          <w:b w:val="0"/>
          <w:sz w:val="24"/>
          <w:szCs w:val="24"/>
        </w:rPr>
        <w:t>6b</w:t>
      </w:r>
      <w:r w:rsidRPr="00133A66">
        <w:rPr>
          <w:b w:val="0"/>
          <w:sz w:val="24"/>
          <w:szCs w:val="24"/>
        </w:rPr>
        <w:t>:</w:t>
      </w:r>
      <w:r w:rsidRPr="00133A66">
        <w:rPr>
          <w:sz w:val="24"/>
          <w:szCs w:val="24"/>
        </w:rPr>
        <w:t xml:space="preserve"> </w:t>
      </w:r>
      <w:r w:rsidR="00490939">
        <w:rPr>
          <w:sz w:val="24"/>
          <w:szCs w:val="24"/>
        </w:rPr>
        <w:t>Commercial/Business Enterprises, Facility Users – Equestrian Center</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c>
          <w:tcPr>
            <w:tcW w:w="10296" w:type="dxa"/>
          </w:tcPr>
          <w:p w:rsidR="00834AF4" w:rsidRDefault="00834AF4" w:rsidP="00834AF4">
            <w:pPr>
              <w:spacing w:after="0" w:line="240" w:lineRule="auto"/>
              <w:jc w:val="center"/>
              <w:rPr>
                <w:b/>
                <w:sz w:val="24"/>
                <w:szCs w:val="24"/>
              </w:rPr>
            </w:pPr>
          </w:p>
          <w:p w:rsidR="00133A66" w:rsidRPr="002A0C23" w:rsidRDefault="00834AF4" w:rsidP="00834AF4">
            <w:pPr>
              <w:spacing w:after="0" w:line="240" w:lineRule="auto"/>
              <w:jc w:val="center"/>
              <w:rPr>
                <w:b/>
                <w:sz w:val="24"/>
                <w:szCs w:val="24"/>
              </w:rPr>
            </w:pPr>
            <w:r>
              <w:rPr>
                <w:b/>
                <w:sz w:val="24"/>
                <w:szCs w:val="24"/>
              </w:rPr>
              <w:t>Iowa Equestrian Center</w:t>
            </w:r>
          </w:p>
          <w:p w:rsidR="00133A66" w:rsidRPr="002A0C23" w:rsidRDefault="00133A66" w:rsidP="002A0C23">
            <w:pPr>
              <w:spacing w:after="0" w:line="240" w:lineRule="auto"/>
              <w:rPr>
                <w:b/>
                <w:sz w:val="24"/>
                <w:szCs w:val="24"/>
              </w:rPr>
            </w:pPr>
          </w:p>
          <w:p w:rsidR="00E64FF9" w:rsidRPr="002A0C23" w:rsidRDefault="00C94F1C" w:rsidP="002A0C23">
            <w:pPr>
              <w:spacing w:after="0" w:line="240" w:lineRule="auto"/>
              <w:rPr>
                <w:sz w:val="24"/>
                <w:szCs w:val="24"/>
              </w:rPr>
            </w:pPr>
            <w:r w:rsidRPr="002A0C23">
              <w:rPr>
                <w:sz w:val="24"/>
                <w:szCs w:val="24"/>
              </w:rPr>
              <w:t>The Iowa Equestrian Center (IEC)</w:t>
            </w:r>
            <w:r w:rsidR="00E64FF9" w:rsidRPr="002A0C23">
              <w:rPr>
                <w:sz w:val="24"/>
                <w:szCs w:val="24"/>
              </w:rPr>
              <w:t xml:space="preserve"> utilize</w:t>
            </w:r>
            <w:r w:rsidRPr="002A0C23">
              <w:rPr>
                <w:sz w:val="24"/>
                <w:szCs w:val="24"/>
              </w:rPr>
              <w:t>s</w:t>
            </w:r>
            <w:r w:rsidR="00E64FF9" w:rsidRPr="002A0C23">
              <w:rPr>
                <w:sz w:val="24"/>
                <w:szCs w:val="24"/>
              </w:rPr>
              <w:t xml:space="preserve"> an evalu</w:t>
            </w:r>
            <w:r w:rsidRPr="002A0C23">
              <w:rPr>
                <w:sz w:val="24"/>
                <w:szCs w:val="24"/>
              </w:rPr>
              <w:t>ation process in which each of their</w:t>
            </w:r>
            <w:r w:rsidR="00E64FF9" w:rsidRPr="002A0C23">
              <w:rPr>
                <w:sz w:val="24"/>
                <w:szCs w:val="24"/>
              </w:rPr>
              <w:t xml:space="preserve"> show managers receive an evaluation </w:t>
            </w:r>
            <w:r w:rsidR="004A457D" w:rsidRPr="002A0C23">
              <w:rPr>
                <w:sz w:val="24"/>
                <w:szCs w:val="24"/>
              </w:rPr>
              <w:t xml:space="preserve">form to </w:t>
            </w:r>
            <w:r w:rsidR="00E64FF9" w:rsidRPr="002A0C23">
              <w:rPr>
                <w:sz w:val="24"/>
                <w:szCs w:val="24"/>
              </w:rPr>
              <w:t>provide feedback about their show including overall success, conditions of the facility, responsiveness of staff, amenities, etc.  The survey is emailed to them</w:t>
            </w:r>
            <w:r w:rsidR="00826875">
              <w:rPr>
                <w:sz w:val="24"/>
                <w:szCs w:val="24"/>
              </w:rPr>
              <w:t xml:space="preserve">. </w:t>
            </w:r>
            <w:r w:rsidRPr="002A0C23">
              <w:rPr>
                <w:sz w:val="24"/>
                <w:szCs w:val="24"/>
              </w:rPr>
              <w:t xml:space="preserve">The survey results are sent to </w:t>
            </w:r>
            <w:r w:rsidR="00826875">
              <w:rPr>
                <w:sz w:val="24"/>
                <w:szCs w:val="24"/>
              </w:rPr>
              <w:t xml:space="preserve">Ag Science Dean Scott Ermer, He then </w:t>
            </w:r>
            <w:r w:rsidR="00E64FF9" w:rsidRPr="002A0C23">
              <w:rPr>
                <w:sz w:val="24"/>
                <w:szCs w:val="24"/>
              </w:rPr>
              <w:t xml:space="preserve">sends </w:t>
            </w:r>
            <w:r w:rsidRPr="002A0C23">
              <w:rPr>
                <w:sz w:val="24"/>
                <w:szCs w:val="24"/>
              </w:rPr>
              <w:t>them</w:t>
            </w:r>
            <w:r w:rsidR="00E64FF9" w:rsidRPr="002A0C23">
              <w:rPr>
                <w:sz w:val="24"/>
                <w:szCs w:val="24"/>
              </w:rPr>
              <w:t xml:space="preserve"> to </w:t>
            </w:r>
            <w:r w:rsidR="00826875">
              <w:rPr>
                <w:sz w:val="24"/>
                <w:szCs w:val="24"/>
              </w:rPr>
              <w:t xml:space="preserve">Center Director </w:t>
            </w:r>
            <w:r w:rsidR="00E64FF9" w:rsidRPr="002A0C23">
              <w:rPr>
                <w:sz w:val="24"/>
                <w:szCs w:val="24"/>
              </w:rPr>
              <w:t xml:space="preserve">Patrick </w:t>
            </w:r>
            <w:r w:rsidRPr="002A0C23">
              <w:rPr>
                <w:sz w:val="24"/>
                <w:szCs w:val="24"/>
              </w:rPr>
              <w:t>Klatt</w:t>
            </w:r>
            <w:r w:rsidR="00826875">
              <w:rPr>
                <w:sz w:val="24"/>
                <w:szCs w:val="24"/>
              </w:rPr>
              <w:t>,</w:t>
            </w:r>
            <w:r w:rsidRPr="002A0C23">
              <w:rPr>
                <w:sz w:val="24"/>
                <w:szCs w:val="24"/>
              </w:rPr>
              <w:t xml:space="preserve"> who </w:t>
            </w:r>
            <w:r w:rsidR="00826875">
              <w:rPr>
                <w:sz w:val="24"/>
                <w:szCs w:val="24"/>
              </w:rPr>
              <w:t>shares that information with his staff</w:t>
            </w:r>
            <w:r w:rsidR="00E64FF9" w:rsidRPr="002A0C23">
              <w:rPr>
                <w:sz w:val="24"/>
                <w:szCs w:val="24"/>
              </w:rPr>
              <w:t xml:space="preserve">.  Several years ago </w:t>
            </w:r>
            <w:r w:rsidRPr="002A0C23">
              <w:rPr>
                <w:sz w:val="24"/>
                <w:szCs w:val="24"/>
              </w:rPr>
              <w:t>they</w:t>
            </w:r>
            <w:r w:rsidR="00E64FF9" w:rsidRPr="002A0C23">
              <w:rPr>
                <w:sz w:val="24"/>
                <w:szCs w:val="24"/>
              </w:rPr>
              <w:t xml:space="preserve"> received the evaluation feedback forms back rather routinely.  Now </w:t>
            </w:r>
            <w:r w:rsidRPr="002A0C23">
              <w:rPr>
                <w:sz w:val="24"/>
                <w:szCs w:val="24"/>
              </w:rPr>
              <w:t>they</w:t>
            </w:r>
            <w:r w:rsidR="00E64FF9" w:rsidRPr="002A0C23">
              <w:rPr>
                <w:sz w:val="24"/>
                <w:szCs w:val="24"/>
              </w:rPr>
              <w:t xml:space="preserve"> don’t</w:t>
            </w:r>
            <w:r w:rsidR="004C6A56" w:rsidRPr="002A0C23">
              <w:rPr>
                <w:sz w:val="24"/>
                <w:szCs w:val="24"/>
              </w:rPr>
              <w:t xml:space="preserve"> have a very high return rate</w:t>
            </w:r>
            <w:r w:rsidR="00E64FF9" w:rsidRPr="002A0C23">
              <w:rPr>
                <w:sz w:val="24"/>
                <w:szCs w:val="24"/>
              </w:rPr>
              <w:t xml:space="preserve">.  </w:t>
            </w:r>
            <w:r w:rsidR="004C6A56" w:rsidRPr="002A0C23">
              <w:rPr>
                <w:sz w:val="24"/>
                <w:szCs w:val="24"/>
              </w:rPr>
              <w:t>This</w:t>
            </w:r>
            <w:r w:rsidR="006E4B49">
              <w:rPr>
                <w:sz w:val="24"/>
                <w:szCs w:val="24"/>
              </w:rPr>
              <w:t xml:space="preserve"> may be because about </w:t>
            </w:r>
            <w:r w:rsidR="00826875">
              <w:rPr>
                <w:sz w:val="24"/>
                <w:szCs w:val="24"/>
              </w:rPr>
              <w:t>90 percent</w:t>
            </w:r>
            <w:r w:rsidR="00E64FF9" w:rsidRPr="002A0C23">
              <w:rPr>
                <w:sz w:val="24"/>
                <w:szCs w:val="24"/>
              </w:rPr>
              <w:t xml:space="preserve"> of </w:t>
            </w:r>
            <w:r w:rsidR="004C6A56" w:rsidRPr="002A0C23">
              <w:rPr>
                <w:sz w:val="24"/>
                <w:szCs w:val="24"/>
              </w:rPr>
              <w:t>their</w:t>
            </w:r>
            <w:r w:rsidR="00E64FF9" w:rsidRPr="002A0C23">
              <w:rPr>
                <w:sz w:val="24"/>
                <w:szCs w:val="24"/>
              </w:rPr>
              <w:t xml:space="preserve"> shows are sc</w:t>
            </w:r>
            <w:r w:rsidR="006E4B49">
              <w:rPr>
                <w:sz w:val="24"/>
                <w:szCs w:val="24"/>
              </w:rPr>
              <w:t>heduled with ongoing customers.</w:t>
            </w:r>
            <w:r w:rsidR="00E64FF9" w:rsidRPr="002A0C23">
              <w:rPr>
                <w:sz w:val="24"/>
                <w:szCs w:val="24"/>
              </w:rPr>
              <w:t xml:space="preserve"> They like </w:t>
            </w:r>
            <w:r w:rsidR="004C6A56" w:rsidRPr="002A0C23">
              <w:rPr>
                <w:sz w:val="24"/>
                <w:szCs w:val="24"/>
              </w:rPr>
              <w:t>the</w:t>
            </w:r>
            <w:r w:rsidR="00E64FF9" w:rsidRPr="002A0C23">
              <w:rPr>
                <w:sz w:val="24"/>
                <w:szCs w:val="24"/>
              </w:rPr>
              <w:t xml:space="preserve"> service and facilities and now </w:t>
            </w:r>
            <w:r w:rsidR="006E4B49">
              <w:rPr>
                <w:sz w:val="24"/>
                <w:szCs w:val="24"/>
              </w:rPr>
              <w:t xml:space="preserve">may </w:t>
            </w:r>
            <w:r w:rsidR="00E64FF9" w:rsidRPr="002A0C23">
              <w:rPr>
                <w:sz w:val="24"/>
                <w:szCs w:val="24"/>
              </w:rPr>
              <w:t>fin</w:t>
            </w:r>
            <w:r w:rsidR="006E4B49">
              <w:rPr>
                <w:sz w:val="24"/>
                <w:szCs w:val="24"/>
              </w:rPr>
              <w:t>d the evaluation form</w:t>
            </w:r>
            <w:r w:rsidR="00E64FF9" w:rsidRPr="002A0C23">
              <w:rPr>
                <w:sz w:val="24"/>
                <w:szCs w:val="24"/>
              </w:rPr>
              <w:t xml:space="preserve"> unnecessary.  </w:t>
            </w:r>
            <w:r w:rsidR="004C6A56" w:rsidRPr="002A0C23">
              <w:rPr>
                <w:sz w:val="24"/>
                <w:szCs w:val="24"/>
              </w:rPr>
              <w:t>Patrick reports they</w:t>
            </w:r>
            <w:r w:rsidR="00E64FF9" w:rsidRPr="002A0C23">
              <w:rPr>
                <w:sz w:val="24"/>
                <w:szCs w:val="24"/>
              </w:rPr>
              <w:t xml:space="preserve"> rarely have a “new” client.</w:t>
            </w:r>
            <w:r w:rsidR="004C6A56" w:rsidRPr="002A0C23">
              <w:rPr>
                <w:sz w:val="24"/>
                <w:szCs w:val="24"/>
              </w:rPr>
              <w:t xml:space="preserve">  </w:t>
            </w:r>
            <w:r w:rsidR="00E64FF9" w:rsidRPr="002A0C23">
              <w:rPr>
                <w:sz w:val="24"/>
                <w:szCs w:val="24"/>
              </w:rPr>
              <w:t>That speaks volumes to customer satisfaction.</w:t>
            </w:r>
          </w:p>
          <w:p w:rsidR="00E64FF9" w:rsidRPr="002A0C23" w:rsidRDefault="00E64FF9" w:rsidP="002A0C23">
            <w:pPr>
              <w:spacing w:after="0" w:line="240" w:lineRule="auto"/>
              <w:rPr>
                <w:sz w:val="24"/>
                <w:szCs w:val="24"/>
              </w:rPr>
            </w:pPr>
          </w:p>
          <w:p w:rsidR="00E64FF9" w:rsidRPr="002A0C23" w:rsidRDefault="004C6A56" w:rsidP="002A0C23">
            <w:pPr>
              <w:spacing w:after="0" w:line="240" w:lineRule="auto"/>
              <w:rPr>
                <w:sz w:val="24"/>
                <w:szCs w:val="24"/>
              </w:rPr>
            </w:pPr>
            <w:r w:rsidRPr="002A0C23">
              <w:rPr>
                <w:sz w:val="24"/>
                <w:szCs w:val="24"/>
              </w:rPr>
              <w:t xml:space="preserve">Currently they don’t do </w:t>
            </w:r>
            <w:r w:rsidR="00E64FF9" w:rsidRPr="002A0C23">
              <w:rPr>
                <w:sz w:val="24"/>
                <w:szCs w:val="24"/>
              </w:rPr>
              <w:t xml:space="preserve">any formal surveys with </w:t>
            </w:r>
            <w:r w:rsidR="006E4B49">
              <w:rPr>
                <w:sz w:val="24"/>
                <w:szCs w:val="24"/>
              </w:rPr>
              <w:t xml:space="preserve">event </w:t>
            </w:r>
            <w:r w:rsidR="00E64FF9" w:rsidRPr="002A0C23">
              <w:rPr>
                <w:sz w:val="24"/>
                <w:szCs w:val="24"/>
              </w:rPr>
              <w:t>exhibitors but each sh</w:t>
            </w:r>
            <w:r w:rsidRPr="002A0C23">
              <w:rPr>
                <w:sz w:val="24"/>
                <w:szCs w:val="24"/>
              </w:rPr>
              <w:t>ow has its own personality and the IEC staff is</w:t>
            </w:r>
            <w:r w:rsidR="00E64FF9" w:rsidRPr="002A0C23">
              <w:rPr>
                <w:sz w:val="24"/>
                <w:szCs w:val="24"/>
              </w:rPr>
              <w:t xml:space="preserve"> familiar with the general demographics of the exhibitors that attend the shows.  </w:t>
            </w:r>
            <w:r w:rsidRPr="002A0C23">
              <w:rPr>
                <w:sz w:val="24"/>
                <w:szCs w:val="24"/>
              </w:rPr>
              <w:t>They</w:t>
            </w:r>
            <w:r w:rsidR="00E64FF9" w:rsidRPr="002A0C23">
              <w:rPr>
                <w:sz w:val="24"/>
                <w:szCs w:val="24"/>
              </w:rPr>
              <w:t xml:space="preserve"> also have a good idea of where the exhibitors come from</w:t>
            </w:r>
            <w:r w:rsidR="006E4B49">
              <w:rPr>
                <w:sz w:val="24"/>
                <w:szCs w:val="24"/>
              </w:rPr>
              <w:t>.  M</w:t>
            </w:r>
            <w:r w:rsidR="00E64FF9" w:rsidRPr="002A0C23">
              <w:rPr>
                <w:sz w:val="24"/>
                <w:szCs w:val="24"/>
              </w:rPr>
              <w:t>ost average size shows routi</w:t>
            </w:r>
            <w:r w:rsidR="006E4B49">
              <w:rPr>
                <w:sz w:val="24"/>
                <w:szCs w:val="24"/>
              </w:rPr>
              <w:t>nely draw clienteles from four to five</w:t>
            </w:r>
            <w:r w:rsidR="00E64FF9" w:rsidRPr="002A0C23">
              <w:rPr>
                <w:sz w:val="24"/>
                <w:szCs w:val="24"/>
              </w:rPr>
              <w:t xml:space="preserve"> states</w:t>
            </w:r>
            <w:r w:rsidR="006E4B49">
              <w:rPr>
                <w:sz w:val="24"/>
                <w:szCs w:val="24"/>
              </w:rPr>
              <w:t xml:space="preserve"> in the U.S</w:t>
            </w:r>
            <w:r w:rsidR="00E64FF9" w:rsidRPr="002A0C23">
              <w:rPr>
                <w:sz w:val="24"/>
                <w:szCs w:val="24"/>
              </w:rPr>
              <w:t xml:space="preserve">.  </w:t>
            </w:r>
          </w:p>
          <w:p w:rsidR="00E64FF9" w:rsidRPr="002A0C23" w:rsidRDefault="00E64FF9" w:rsidP="002A0C23">
            <w:pPr>
              <w:spacing w:after="0" w:line="240" w:lineRule="auto"/>
              <w:rPr>
                <w:sz w:val="24"/>
                <w:szCs w:val="24"/>
              </w:rPr>
            </w:pPr>
          </w:p>
          <w:p w:rsidR="00E64FF9" w:rsidRPr="002A0C23" w:rsidRDefault="00E64FF9" w:rsidP="002A0C23">
            <w:pPr>
              <w:spacing w:after="0" w:line="240" w:lineRule="auto"/>
              <w:rPr>
                <w:sz w:val="24"/>
                <w:szCs w:val="24"/>
              </w:rPr>
            </w:pPr>
            <w:r w:rsidRPr="002A0C23">
              <w:rPr>
                <w:sz w:val="24"/>
                <w:szCs w:val="24"/>
              </w:rPr>
              <w:t>The IEC, on average, has sc</w:t>
            </w:r>
            <w:r w:rsidR="006E4B49">
              <w:rPr>
                <w:sz w:val="24"/>
                <w:szCs w:val="24"/>
              </w:rPr>
              <w:t>heduled shows almost every weekend of the year since its opening in 2000.</w:t>
            </w:r>
          </w:p>
          <w:p w:rsidR="00133A66" w:rsidRPr="002A0C23" w:rsidRDefault="00133A66" w:rsidP="002A0C23">
            <w:pPr>
              <w:spacing w:after="0" w:line="240" w:lineRule="auto"/>
              <w:rPr>
                <w:sz w:val="24"/>
                <w:szCs w:val="24"/>
              </w:rPr>
            </w:pPr>
          </w:p>
          <w:p w:rsidR="00133A66" w:rsidRPr="002A0C23" w:rsidRDefault="00133A66" w:rsidP="002A0C23">
            <w:pPr>
              <w:spacing w:after="0" w:line="240" w:lineRule="auto"/>
              <w:rPr>
                <w:b/>
                <w:sz w:val="24"/>
                <w:szCs w:val="24"/>
              </w:rPr>
            </w:pPr>
          </w:p>
          <w:p w:rsidR="00133A66" w:rsidRPr="002A0C23" w:rsidRDefault="00133A66" w:rsidP="002A0C23">
            <w:pPr>
              <w:spacing w:after="0" w:line="240" w:lineRule="auto"/>
              <w:rPr>
                <w:b/>
                <w:sz w:val="24"/>
                <w:szCs w:val="24"/>
              </w:rPr>
            </w:pPr>
          </w:p>
          <w:p w:rsidR="00133A66" w:rsidRPr="002A0C23" w:rsidRDefault="00133A66" w:rsidP="002A0C23">
            <w:pPr>
              <w:spacing w:after="0" w:line="240" w:lineRule="auto"/>
              <w:rPr>
                <w:b/>
                <w:sz w:val="24"/>
                <w:szCs w:val="24"/>
              </w:rPr>
            </w:pPr>
          </w:p>
        </w:tc>
      </w:tr>
    </w:tbl>
    <w:p w:rsidR="00133A66" w:rsidRDefault="00133A66" w:rsidP="00EC1E26">
      <w:pPr>
        <w:rPr>
          <w:b/>
          <w:sz w:val="24"/>
          <w:szCs w:val="24"/>
        </w:rPr>
      </w:pPr>
    </w:p>
    <w:p w:rsidR="00133A66" w:rsidRDefault="00133A66" w:rsidP="00EC1E26">
      <w:pPr>
        <w:rPr>
          <w:b/>
          <w:sz w:val="24"/>
          <w:szCs w:val="24"/>
        </w:rPr>
      </w:pPr>
    </w:p>
    <w:p w:rsidR="00E22F01" w:rsidRDefault="00E22F01">
      <w:pPr>
        <w:rPr>
          <w:rFonts w:ascii="Arial" w:eastAsia="Arial" w:hAnsi="Arial" w:cs="Arial"/>
          <w:bCs/>
          <w:color w:val="000000"/>
          <w:sz w:val="24"/>
          <w:szCs w:val="24"/>
        </w:rPr>
      </w:pPr>
      <w:r>
        <w:rPr>
          <w:b/>
          <w:sz w:val="24"/>
          <w:szCs w:val="24"/>
        </w:rPr>
        <w:br w:type="page"/>
      </w:r>
    </w:p>
    <w:p w:rsidR="00133A66" w:rsidRPr="00133A66" w:rsidRDefault="00133A66" w:rsidP="00133A66">
      <w:pPr>
        <w:pStyle w:val="Heading2"/>
        <w:rPr>
          <w:sz w:val="24"/>
          <w:szCs w:val="24"/>
        </w:rPr>
      </w:pPr>
      <w:bookmarkStart w:id="19" w:name="_Toc326031176"/>
      <w:r w:rsidRPr="00133A66">
        <w:rPr>
          <w:b w:val="0"/>
          <w:sz w:val="24"/>
          <w:szCs w:val="24"/>
        </w:rPr>
        <w:t xml:space="preserve">Segment </w:t>
      </w:r>
      <w:r>
        <w:rPr>
          <w:b w:val="0"/>
          <w:sz w:val="24"/>
          <w:szCs w:val="24"/>
        </w:rPr>
        <w:t>6</w:t>
      </w:r>
      <w:r w:rsidRPr="00133A66">
        <w:rPr>
          <w:b w:val="0"/>
          <w:sz w:val="24"/>
          <w:szCs w:val="24"/>
        </w:rPr>
        <w:t>c:</w:t>
      </w:r>
      <w:r w:rsidRPr="00133A66">
        <w:rPr>
          <w:sz w:val="24"/>
          <w:szCs w:val="24"/>
        </w:rPr>
        <w:t xml:space="preserve"> </w:t>
      </w:r>
      <w:r w:rsidR="00490939">
        <w:rPr>
          <w:sz w:val="24"/>
          <w:szCs w:val="24"/>
        </w:rPr>
        <w:t>Commercial/Business Enterprises, Facility Users – Facility Rental</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6"/>
      </w:tblGrid>
      <w:tr w:rsidR="00133A66" w:rsidRPr="002A0C23" w:rsidTr="002A0C23">
        <w:tc>
          <w:tcPr>
            <w:tcW w:w="10296" w:type="dxa"/>
          </w:tcPr>
          <w:p w:rsidR="00133A66" w:rsidRPr="002A0C23" w:rsidRDefault="00133A66" w:rsidP="002A0C23">
            <w:pPr>
              <w:spacing w:after="0" w:line="240" w:lineRule="auto"/>
              <w:rPr>
                <w:sz w:val="24"/>
                <w:szCs w:val="24"/>
              </w:rPr>
            </w:pPr>
            <w:r w:rsidRPr="002A0C23">
              <w:rPr>
                <w:b/>
                <w:sz w:val="24"/>
                <w:szCs w:val="24"/>
              </w:rPr>
              <w:t xml:space="preserve">Data Collection Method: </w:t>
            </w:r>
            <w:r w:rsidR="004C6A56" w:rsidRPr="002A0C23">
              <w:rPr>
                <w:b/>
                <w:sz w:val="24"/>
                <w:szCs w:val="24"/>
              </w:rPr>
              <w:t xml:space="preserve">  </w:t>
            </w:r>
            <w:r w:rsidR="004C6A56" w:rsidRPr="002A0C23">
              <w:rPr>
                <w:sz w:val="24"/>
                <w:szCs w:val="24"/>
              </w:rPr>
              <w:t>R25 Facility Rental trend data by date (months) for usage</w:t>
            </w:r>
          </w:p>
          <w:p w:rsidR="00866B8B" w:rsidRPr="002A0C23" w:rsidRDefault="00866B8B" w:rsidP="002A0C23">
            <w:pPr>
              <w:spacing w:after="0" w:line="240" w:lineRule="auto"/>
              <w:rPr>
                <w:sz w:val="24"/>
                <w:szCs w:val="24"/>
              </w:rPr>
            </w:pPr>
            <w:r w:rsidRPr="002A0C23">
              <w:rPr>
                <w:b/>
                <w:sz w:val="24"/>
                <w:szCs w:val="24"/>
              </w:rPr>
              <w:t>Years in Review:</w:t>
            </w:r>
            <w:r w:rsidRPr="002A0C23">
              <w:rPr>
                <w:sz w:val="24"/>
                <w:szCs w:val="24"/>
              </w:rPr>
              <w:t xml:space="preserve">  2010-2011 </w:t>
            </w:r>
          </w:p>
          <w:p w:rsidR="00133A66" w:rsidRPr="002A0C23" w:rsidRDefault="00133A66" w:rsidP="002A0C23">
            <w:pPr>
              <w:spacing w:after="0" w:line="240" w:lineRule="auto"/>
              <w:rPr>
                <w:b/>
                <w:sz w:val="24"/>
                <w:szCs w:val="24"/>
              </w:rPr>
            </w:pPr>
          </w:p>
          <w:p w:rsidR="005979C1" w:rsidRPr="002A0C23" w:rsidRDefault="002A0C23" w:rsidP="002A0C23">
            <w:pPr>
              <w:spacing w:after="0" w:line="240" w:lineRule="auto"/>
              <w:rPr>
                <w:b/>
                <w:sz w:val="24"/>
                <w:szCs w:val="24"/>
              </w:rPr>
            </w:pPr>
            <w:r w:rsidRPr="002A0C23">
              <w:rPr>
                <w:noProof/>
              </w:rPr>
              <w:pict>
                <v:shape id="Chart 39" o:spid="_x0000_i1034" type="#_x0000_t75" style="width:469.5pt;height:34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">
                  <v:imagedata r:id="rId24" o:title=""/>
                  <o:lock v:ext="edit" aspectratio="f"/>
                </v:shape>
              </w:pict>
            </w:r>
          </w:p>
          <w:p w:rsidR="00133A66" w:rsidRPr="002A0C23" w:rsidRDefault="00133A66" w:rsidP="002A0C23">
            <w:pPr>
              <w:spacing w:after="0" w:line="240" w:lineRule="auto"/>
              <w:rPr>
                <w:b/>
                <w:sz w:val="24"/>
                <w:szCs w:val="24"/>
              </w:rPr>
            </w:pPr>
          </w:p>
          <w:p w:rsidR="00133A66" w:rsidRPr="002A0C23" w:rsidRDefault="00834AF4" w:rsidP="002A0C23">
            <w:pPr>
              <w:spacing w:after="0" w:line="240" w:lineRule="auto"/>
              <w:rPr>
                <w:b/>
                <w:sz w:val="24"/>
                <w:szCs w:val="24"/>
              </w:rPr>
            </w:pPr>
            <w:r w:rsidRPr="002A0C23">
              <w:rPr>
                <w:noProof/>
              </w:rPr>
              <w:lastRenderedPageBreak/>
              <w:pict>
                <v:shape id="Chart 38" o:spid="_x0000_i1035" type="#_x0000_t75" style="width:469.5pt;height:29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">
                  <v:imagedata r:id="rId25" o:title=""/>
                  <o:lock v:ext="edit" aspectratio="f"/>
                </v:shape>
              </w:pict>
            </w:r>
          </w:p>
          <w:p w:rsidR="00133A66" w:rsidRDefault="00133A66" w:rsidP="00834AF4">
            <w:pPr>
              <w:spacing w:after="0" w:line="240" w:lineRule="auto"/>
              <w:rPr>
                <w:b/>
                <w:sz w:val="24"/>
                <w:szCs w:val="24"/>
              </w:rPr>
            </w:pPr>
          </w:p>
          <w:p w:rsidR="00834AF4" w:rsidRDefault="00834AF4" w:rsidP="00834AF4">
            <w:pPr>
              <w:spacing w:after="0" w:line="240" w:lineRule="auto"/>
              <w:rPr>
                <w:b/>
                <w:sz w:val="24"/>
                <w:szCs w:val="24"/>
              </w:rPr>
            </w:pPr>
          </w:p>
          <w:p w:rsidR="00834AF4" w:rsidRDefault="00834AF4" w:rsidP="00834AF4">
            <w:pPr>
              <w:spacing w:after="0" w:line="240" w:lineRule="auto"/>
              <w:rPr>
                <w:b/>
                <w:sz w:val="24"/>
                <w:szCs w:val="24"/>
              </w:rPr>
            </w:pPr>
          </w:p>
          <w:p w:rsidR="00834AF4" w:rsidRDefault="00834AF4" w:rsidP="00834AF4">
            <w:pPr>
              <w:spacing w:after="0" w:line="240" w:lineRule="auto"/>
              <w:rPr>
                <w:b/>
                <w:sz w:val="24"/>
                <w:szCs w:val="24"/>
              </w:rPr>
            </w:pPr>
          </w:p>
          <w:p w:rsidR="00834AF4" w:rsidRPr="002A0C23" w:rsidRDefault="00834AF4" w:rsidP="00834AF4">
            <w:pPr>
              <w:spacing w:after="0" w:line="240" w:lineRule="auto"/>
              <w:rPr>
                <w:b/>
                <w:sz w:val="24"/>
                <w:szCs w:val="24"/>
              </w:rPr>
            </w:pPr>
          </w:p>
        </w:tc>
      </w:tr>
    </w:tbl>
    <w:p w:rsidR="00133A66" w:rsidRDefault="00133A66" w:rsidP="00EC1E26">
      <w:pPr>
        <w:rPr>
          <w:b/>
          <w:sz w:val="24"/>
          <w:szCs w:val="24"/>
        </w:rPr>
      </w:pPr>
    </w:p>
    <w:p w:rsidR="00133A66" w:rsidRDefault="00133A66" w:rsidP="00EC1E26">
      <w:pPr>
        <w:rPr>
          <w:b/>
          <w:sz w:val="24"/>
          <w:szCs w:val="24"/>
        </w:rPr>
      </w:pPr>
    </w:p>
    <w:p w:rsidR="00E22F01" w:rsidRDefault="00E22F01">
      <w:pPr>
        <w:rPr>
          <w:rFonts w:ascii="Cambria" w:eastAsia="Times New Roman" w:hAnsi="Cambria"/>
          <w:b/>
          <w:bCs/>
          <w:color w:val="365F91"/>
          <w:sz w:val="28"/>
          <w:szCs w:val="28"/>
          <w:lang w:eastAsia="ja-JP"/>
        </w:rPr>
      </w:pPr>
      <w:r>
        <w:rPr>
          <w:rFonts w:ascii="Cambria" w:eastAsia="Times New Roman" w:hAnsi="Cambria"/>
          <w:color w:val="365F91"/>
          <w:sz w:val="28"/>
          <w:szCs w:val="28"/>
          <w:lang w:eastAsia="ja-JP"/>
        </w:rPr>
        <w:br w:type="page"/>
      </w:r>
    </w:p>
    <w:p w:rsidR="000C3F53" w:rsidRDefault="000C3F53" w:rsidP="000C3F53">
      <w:pPr>
        <w:pStyle w:val="Heading1"/>
        <w:rPr>
          <w:b w:val="0"/>
          <w:sz w:val="24"/>
          <w:szCs w:val="24"/>
        </w:rPr>
      </w:pPr>
      <w:bookmarkStart w:id="20" w:name="_Toc326031177"/>
      <w:r w:rsidRPr="000C3F53">
        <w:rPr>
          <w:rFonts w:ascii="Cambria" w:eastAsia="Times New Roman" w:hAnsi="Cambria" w:cs="Times New Roman"/>
          <w:color w:val="365F91"/>
          <w:sz w:val="28"/>
          <w:szCs w:val="28"/>
          <w:lang w:eastAsia="ja-JP"/>
        </w:rPr>
        <w:t>National Trends</w:t>
      </w:r>
      <w:bookmarkEnd w:id="20"/>
    </w:p>
    <w:p w:rsidR="0081705C" w:rsidRDefault="0081705C" w:rsidP="00881D7E">
      <w:pPr>
        <w:pStyle w:val="ListParagraph"/>
        <w:numPr>
          <w:ilvl w:val="0"/>
          <w:numId w:val="12"/>
        </w:numPr>
        <w:spacing w:before="100" w:beforeAutospacing="1" w:after="100" w:afterAutospacing="1"/>
      </w:pPr>
      <w:r>
        <w:t xml:space="preserve">"Survey: 71 Percent of College Students Want to Switch to Digital Textbooks." </w:t>
      </w:r>
      <w:r w:rsidRPr="00881D7E">
        <w:rPr>
          <w:i/>
          <w:iCs/>
        </w:rPr>
        <w:t>Schools.com</w:t>
      </w:r>
      <w:r>
        <w:t>. Web. 21 Mar. 2012. &lt;</w:t>
      </w:r>
      <w:hyperlink r:id="rId26" w:tgtFrame="_blank" w:history="1">
        <w:r>
          <w:rPr>
            <w:rStyle w:val="Hyperlink"/>
          </w:rPr>
          <w:t>http://www.schools.com/news/survey-71-percent-of-college-students-want-to-switch-to-digital-textbooks.html</w:t>
        </w:r>
      </w:hyperlink>
      <w:r w:rsidRPr="00881D7E">
        <w:rPr>
          <w:u w:val="single"/>
        </w:rPr>
        <w:t>&gt;.</w:t>
      </w:r>
    </w:p>
    <w:p w:rsidR="0081705C" w:rsidRDefault="00881D7E" w:rsidP="00881D7E">
      <w:pPr>
        <w:pStyle w:val="NormalWeb"/>
        <w:ind w:left="720"/>
      </w:pPr>
      <w:r>
        <w:t xml:space="preserve">The survey of 506 college students was conducted by Kelton Research between July 14 and July 21, 2011 through an e-mail invitation and online survey.  The </w:t>
      </w:r>
      <w:r w:rsidR="0081705C">
        <w:t>key findings include the following:</w:t>
      </w:r>
    </w:p>
    <w:p w:rsidR="00881D7E" w:rsidRPr="001D0814" w:rsidRDefault="00881D7E" w:rsidP="00881D7E">
      <w:pPr>
        <w:pStyle w:val="NormalWeb"/>
        <w:numPr>
          <w:ilvl w:val="1"/>
          <w:numId w:val="9"/>
        </w:numPr>
        <w:rPr>
          <w:i/>
          <w:iCs/>
        </w:rPr>
      </w:pPr>
      <w:r>
        <w:rPr>
          <w:i/>
          <w:iCs/>
        </w:rPr>
        <w:t>87</w:t>
      </w:r>
      <w:r w:rsidRPr="001D0814">
        <w:rPr>
          <w:i/>
          <w:iCs/>
        </w:rPr>
        <w:t xml:space="preserve"> percent of college students say they've had to cut back on other expenses in order to pay for textbooks</w:t>
      </w:r>
    </w:p>
    <w:p w:rsidR="00881D7E" w:rsidRPr="001D0814" w:rsidRDefault="00881D7E" w:rsidP="00881D7E">
      <w:pPr>
        <w:pStyle w:val="NormalWeb"/>
        <w:numPr>
          <w:ilvl w:val="1"/>
          <w:numId w:val="9"/>
        </w:numPr>
      </w:pPr>
      <w:r w:rsidRPr="001D0814">
        <w:rPr>
          <w:i/>
          <w:iCs/>
        </w:rPr>
        <w:t>71 percent of college students, the survey found, are eager to stop using paper textbooks and go digital</w:t>
      </w:r>
    </w:p>
    <w:p w:rsidR="00881D7E" w:rsidRDefault="00881D7E" w:rsidP="00881D7E">
      <w:pPr>
        <w:pStyle w:val="NormalWeb"/>
        <w:numPr>
          <w:ilvl w:val="1"/>
          <w:numId w:val="9"/>
        </w:numPr>
        <w:rPr>
          <w:i/>
          <w:iCs/>
        </w:rPr>
      </w:pPr>
      <w:r w:rsidRPr="001D0814">
        <w:rPr>
          <w:i/>
          <w:iCs/>
        </w:rPr>
        <w:t>62 percent of college students say they would study more often, and 54 percent say th</w:t>
      </w:r>
      <w:r>
        <w:rPr>
          <w:i/>
          <w:iCs/>
        </w:rPr>
        <w:t>ey would do so more efficiently</w:t>
      </w:r>
    </w:p>
    <w:p w:rsidR="0081705C" w:rsidRDefault="0081705C" w:rsidP="00881D7E">
      <w:pPr>
        <w:pStyle w:val="NormalWeb"/>
        <w:numPr>
          <w:ilvl w:val="1"/>
          <w:numId w:val="9"/>
        </w:numPr>
        <w:rPr>
          <w:i/>
          <w:iCs/>
        </w:rPr>
      </w:pPr>
      <w:r w:rsidRPr="001D0814">
        <w:rPr>
          <w:i/>
          <w:iCs/>
        </w:rPr>
        <w:t>46 percent of college students say they've been prevented from studying because they forgot a specific textbook</w:t>
      </w:r>
    </w:p>
    <w:p w:rsidR="00881D7E" w:rsidRPr="001D0814" w:rsidRDefault="00881D7E" w:rsidP="00881D7E">
      <w:pPr>
        <w:pStyle w:val="NormalWeb"/>
        <w:numPr>
          <w:ilvl w:val="1"/>
          <w:numId w:val="9"/>
        </w:numPr>
        <w:rPr>
          <w:rStyle w:val="Emphasis"/>
          <w:i w:val="0"/>
          <w:iCs w:val="0"/>
        </w:rPr>
      </w:pPr>
      <w:r>
        <w:rPr>
          <w:rStyle w:val="Emphasis"/>
        </w:rPr>
        <w:t>45 percent have had to cut back on food in order to pay for their books</w:t>
      </w:r>
    </w:p>
    <w:p w:rsidR="00881D7E" w:rsidRDefault="00881D7E" w:rsidP="00881D7E">
      <w:pPr>
        <w:pStyle w:val="NormalWeb"/>
        <w:numPr>
          <w:ilvl w:val="1"/>
          <w:numId w:val="9"/>
        </w:numPr>
      </w:pPr>
      <w:r>
        <w:rPr>
          <w:rStyle w:val="Emphasis"/>
        </w:rPr>
        <w:t>35 percent are afraid that they won't be able to find the exact book or edition required</w:t>
      </w:r>
      <w:r>
        <w:t xml:space="preserve"> </w:t>
      </w:r>
    </w:p>
    <w:p w:rsidR="00881D7E" w:rsidRDefault="00881D7E" w:rsidP="00881D7E">
      <w:pPr>
        <w:pStyle w:val="NormalWeb"/>
        <w:numPr>
          <w:ilvl w:val="1"/>
          <w:numId w:val="9"/>
        </w:numPr>
      </w:pPr>
      <w:r>
        <w:rPr>
          <w:rStyle w:val="Emphasis"/>
        </w:rPr>
        <w:t>34 percent of college students would rather take 8am classes every day for their entire college career if it meant never having to carry another textbook</w:t>
      </w:r>
      <w:r>
        <w:t xml:space="preserve"> </w:t>
      </w:r>
    </w:p>
    <w:p w:rsidR="00881D7E" w:rsidRPr="001D0814" w:rsidRDefault="00881D7E" w:rsidP="00881D7E">
      <w:pPr>
        <w:pStyle w:val="NormalWeb"/>
        <w:numPr>
          <w:ilvl w:val="1"/>
          <w:numId w:val="9"/>
        </w:numPr>
        <w:rPr>
          <w:rStyle w:val="Emphasis"/>
          <w:i w:val="0"/>
          <w:iCs w:val="0"/>
        </w:rPr>
      </w:pPr>
      <w:r>
        <w:rPr>
          <w:rStyle w:val="Emphasis"/>
        </w:rPr>
        <w:t xml:space="preserve">34 percent would stay home every Saturday night for a semester if it meant never having to carry another textbook </w:t>
      </w:r>
    </w:p>
    <w:p w:rsidR="0081705C" w:rsidRDefault="0081705C" w:rsidP="00881D7E">
      <w:pPr>
        <w:pStyle w:val="NormalWeb"/>
        <w:numPr>
          <w:ilvl w:val="1"/>
          <w:numId w:val="9"/>
        </w:numPr>
        <w:rPr>
          <w:i/>
          <w:iCs/>
        </w:rPr>
      </w:pPr>
      <w:r w:rsidRPr="001D0814">
        <w:rPr>
          <w:i/>
          <w:iCs/>
        </w:rPr>
        <w:t>20 percent say they've lost their textbooks</w:t>
      </w:r>
    </w:p>
    <w:p w:rsidR="0081705C" w:rsidRPr="001D0814" w:rsidRDefault="0081705C" w:rsidP="00881D7E">
      <w:pPr>
        <w:pStyle w:val="NormalWeb"/>
        <w:numPr>
          <w:ilvl w:val="1"/>
          <w:numId w:val="9"/>
        </w:numPr>
        <w:rPr>
          <w:i/>
          <w:iCs/>
        </w:rPr>
      </w:pPr>
      <w:r w:rsidRPr="001D0814">
        <w:rPr>
          <w:i/>
          <w:iCs/>
        </w:rPr>
        <w:t>16 percent have had to deal w</w:t>
      </w:r>
      <w:r>
        <w:rPr>
          <w:i/>
          <w:iCs/>
        </w:rPr>
        <w:t>ith missing pages in a textbook</w:t>
      </w:r>
    </w:p>
    <w:p w:rsidR="003B7A5A" w:rsidRDefault="003B7A5A" w:rsidP="00881D7E">
      <w:pPr>
        <w:pStyle w:val="ListParagraph"/>
        <w:numPr>
          <w:ilvl w:val="0"/>
          <w:numId w:val="12"/>
        </w:numPr>
      </w:pPr>
      <w:r>
        <w:t xml:space="preserve">"Pearson Foundation Community College Student Survey." </w:t>
      </w:r>
      <w:r w:rsidRPr="00881D7E">
        <w:rPr>
          <w:i/>
          <w:iCs/>
        </w:rPr>
        <w:t>Pearsonfoundation.org</w:t>
      </w:r>
      <w:r>
        <w:t>. Pearson Foundation, 2011. Web. 21 Mar. 2012. &lt;</w:t>
      </w:r>
      <w:hyperlink w:history="1">
        <w:r w:rsidRPr="00881D7E">
          <w:rPr>
            <w:color w:val="1155CC"/>
            <w:u w:val="single"/>
          </w:rPr>
          <w:t>http</w:t>
        </w:r>
      </w:hyperlink>
      <w:hyperlink w:history="1">
        <w:r w:rsidRPr="00881D7E">
          <w:rPr>
            <w:color w:val="1155CC"/>
            <w:u w:val="single"/>
          </w:rPr>
          <w:t>://</w:t>
        </w:r>
      </w:hyperlink>
      <w:hyperlink w:history="1">
        <w:r w:rsidRPr="00881D7E">
          <w:rPr>
            <w:color w:val="1155CC"/>
            <w:u w:val="single"/>
          </w:rPr>
          <w:t>www</w:t>
        </w:r>
      </w:hyperlink>
      <w:hyperlink w:history="1">
        <w:r w:rsidRPr="00881D7E">
          <w:rPr>
            <w:color w:val="1155CC"/>
            <w:u w:val="single"/>
          </w:rPr>
          <w:t>.</w:t>
        </w:r>
      </w:hyperlink>
      <w:hyperlink w:history="1">
        <w:r w:rsidRPr="00881D7E">
          <w:rPr>
            <w:color w:val="1155CC"/>
            <w:u w:val="single"/>
          </w:rPr>
          <w:t>pearsonfoundation</w:t>
        </w:r>
      </w:hyperlink>
      <w:hyperlink w:history="1">
        <w:r w:rsidRPr="00881D7E">
          <w:rPr>
            <w:color w:val="1155CC"/>
            <w:u w:val="single"/>
          </w:rPr>
          <w:t>.</w:t>
        </w:r>
      </w:hyperlink>
      <w:hyperlink w:history="1">
        <w:r w:rsidRPr="00881D7E">
          <w:rPr>
            <w:color w:val="1155CC"/>
            <w:u w:val="single"/>
          </w:rPr>
          <w:t>org</w:t>
        </w:r>
      </w:hyperlink>
      <w:hyperlink w:history="1">
        <w:r w:rsidRPr="00881D7E">
          <w:rPr>
            <w:color w:val="1155CC"/>
            <w:u w:val="single"/>
          </w:rPr>
          <w:t>/</w:t>
        </w:r>
      </w:hyperlink>
      <w:hyperlink w:history="1">
        <w:r w:rsidRPr="00881D7E">
          <w:rPr>
            <w:color w:val="1155CC"/>
            <w:u w:val="single"/>
          </w:rPr>
          <w:t>education</w:t>
        </w:r>
      </w:hyperlink>
      <w:hyperlink w:history="1">
        <w:r w:rsidRPr="00881D7E">
          <w:rPr>
            <w:color w:val="1155CC"/>
            <w:u w:val="single"/>
          </w:rPr>
          <w:t>-</w:t>
        </w:r>
      </w:hyperlink>
      <w:hyperlink w:history="1">
        <w:r w:rsidRPr="00881D7E">
          <w:rPr>
            <w:color w:val="1155CC"/>
            <w:u w:val="single"/>
          </w:rPr>
          <w:t>leadership</w:t>
        </w:r>
      </w:hyperlink>
      <w:hyperlink w:history="1">
        <w:r w:rsidRPr="00881D7E">
          <w:rPr>
            <w:color w:val="1155CC"/>
            <w:u w:val="single"/>
          </w:rPr>
          <w:t>/</w:t>
        </w:r>
      </w:hyperlink>
      <w:hyperlink w:history="1">
        <w:r w:rsidRPr="00881D7E">
          <w:rPr>
            <w:color w:val="1155CC"/>
            <w:u w:val="single"/>
          </w:rPr>
          <w:t>research</w:t>
        </w:r>
      </w:hyperlink>
      <w:hyperlink w:history="1">
        <w:r w:rsidRPr="00881D7E">
          <w:rPr>
            <w:color w:val="1155CC"/>
            <w:u w:val="single"/>
          </w:rPr>
          <w:t>/</w:t>
        </w:r>
      </w:hyperlink>
      <w:hyperlink w:history="1">
        <w:r w:rsidRPr="00881D7E">
          <w:rPr>
            <w:color w:val="1155CC"/>
            <w:u w:val="single"/>
          </w:rPr>
          <w:t>community</w:t>
        </w:r>
      </w:hyperlink>
      <w:hyperlink w:history="1">
        <w:r w:rsidRPr="00881D7E">
          <w:rPr>
            <w:color w:val="1155CC"/>
            <w:u w:val="single"/>
          </w:rPr>
          <w:t>-</w:t>
        </w:r>
      </w:hyperlink>
      <w:hyperlink w:history="1">
        <w:r w:rsidRPr="00881D7E">
          <w:rPr>
            <w:color w:val="1155CC"/>
            <w:u w:val="single"/>
          </w:rPr>
          <w:t>college</w:t>
        </w:r>
      </w:hyperlink>
      <w:hyperlink w:history="1">
        <w:r w:rsidRPr="00881D7E">
          <w:rPr>
            <w:color w:val="1155CC"/>
            <w:u w:val="single"/>
          </w:rPr>
          <w:t>-</w:t>
        </w:r>
      </w:hyperlink>
      <w:hyperlink w:history="1">
        <w:r w:rsidRPr="00881D7E">
          <w:rPr>
            <w:color w:val="1155CC"/>
            <w:u w:val="single"/>
          </w:rPr>
          <w:t>survey</w:t>
        </w:r>
      </w:hyperlink>
      <w:hyperlink w:history="1">
        <w:r w:rsidRPr="00881D7E">
          <w:rPr>
            <w:color w:val="1155CC"/>
            <w:u w:val="single"/>
          </w:rPr>
          <w:t>.</w:t>
        </w:r>
      </w:hyperlink>
      <w:hyperlink w:history="1">
        <w:r w:rsidRPr="00881D7E">
          <w:rPr>
            <w:color w:val="1155CC"/>
            <w:u w:val="single"/>
          </w:rPr>
          <w:t>html</w:t>
        </w:r>
      </w:hyperlink>
      <w:hyperlink w:history="1">
        <w:r w:rsidRPr="00881D7E">
          <w:rPr>
            <w:color w:val="1155CC"/>
            <w:u w:val="single"/>
          </w:rPr>
          <w:t>&gt;</w:t>
        </w:r>
      </w:hyperlink>
    </w:p>
    <w:p w:rsidR="00C06608" w:rsidRDefault="00C06608" w:rsidP="004F2AA8">
      <w:pPr>
        <w:ind w:left="720"/>
      </w:pPr>
      <w:r>
        <w:t>Pearson Foundation Community College Student Survey was administered to 1,434 community college students in the U.S. between the ages of 18-59 in 2010. This survey helped to identify what factors were roadblocks for students in being successful, and four main barriers were discovered.</w:t>
      </w:r>
    </w:p>
    <w:p w:rsidR="00C06608" w:rsidRDefault="00C06608" w:rsidP="004F2AA8">
      <w:pPr>
        <w:pStyle w:val="ListParagraph"/>
        <w:numPr>
          <w:ilvl w:val="0"/>
          <w:numId w:val="10"/>
        </w:numPr>
      </w:pPr>
      <w:r>
        <w:t xml:space="preserve">Course enrollment difficulties </w:t>
      </w:r>
      <w:r w:rsidRPr="004F2AA8">
        <w:rPr>
          <w:b/>
        </w:rPr>
        <w:t>(more course time need of credit students)</w:t>
      </w:r>
    </w:p>
    <w:p w:rsidR="00C06608" w:rsidRDefault="00C06608" w:rsidP="00C06608">
      <w:pPr>
        <w:pStyle w:val="ListParagraph"/>
        <w:numPr>
          <w:ilvl w:val="1"/>
          <w:numId w:val="10"/>
        </w:numPr>
      </w:pPr>
      <w:r>
        <w:t>About 20% of students surveyed said it was difficult for them to enroll in a required course during Fall 2010</w:t>
      </w:r>
    </w:p>
    <w:p w:rsidR="00C06608" w:rsidRDefault="00C06608" w:rsidP="00C06608">
      <w:pPr>
        <w:pStyle w:val="ListParagraph"/>
        <w:numPr>
          <w:ilvl w:val="1"/>
          <w:numId w:val="10"/>
        </w:numPr>
      </w:pPr>
      <w:r>
        <w:t>32% of students said the reason they could not enroll in the required course was because the course was already full</w:t>
      </w:r>
    </w:p>
    <w:p w:rsidR="00C06608" w:rsidRDefault="00C06608" w:rsidP="00C06608">
      <w:pPr>
        <w:pStyle w:val="ListParagraph"/>
        <w:numPr>
          <w:ilvl w:val="1"/>
          <w:numId w:val="10"/>
        </w:numPr>
      </w:pPr>
      <w:r>
        <w:t>28% of students surveyed said they were unable to enroll in all the courses recommended on placement test results</w:t>
      </w:r>
    </w:p>
    <w:p w:rsidR="00C06608" w:rsidRDefault="00C06608" w:rsidP="00C06608">
      <w:pPr>
        <w:pStyle w:val="ListParagraph"/>
        <w:ind w:left="1440"/>
      </w:pPr>
    </w:p>
    <w:p w:rsidR="00C06608" w:rsidRDefault="00C06608" w:rsidP="00C06608">
      <w:pPr>
        <w:pStyle w:val="ListParagraph"/>
        <w:numPr>
          <w:ilvl w:val="0"/>
          <w:numId w:val="10"/>
        </w:numPr>
      </w:pPr>
      <w:r>
        <w:t>Dropping out/consider dropping in first few weeks</w:t>
      </w:r>
    </w:p>
    <w:p w:rsidR="00C06608" w:rsidRDefault="00C06608" w:rsidP="00C06608">
      <w:pPr>
        <w:pStyle w:val="ListParagraph"/>
        <w:numPr>
          <w:ilvl w:val="1"/>
          <w:numId w:val="10"/>
        </w:numPr>
      </w:pPr>
      <w:r>
        <w:t>15% said they considered dropping out or did drop out during the first few weeks because of time struggles between courses, work, and family</w:t>
      </w:r>
    </w:p>
    <w:p w:rsidR="00C06608" w:rsidRDefault="00C06608" w:rsidP="00C06608">
      <w:pPr>
        <w:pStyle w:val="ListParagraph"/>
        <w:numPr>
          <w:ilvl w:val="1"/>
          <w:numId w:val="10"/>
        </w:numPr>
      </w:pPr>
      <w:r>
        <w:t>The most popular reason for dropping a course was problems with the instructor</w:t>
      </w:r>
    </w:p>
    <w:p w:rsidR="00C06608" w:rsidRDefault="00C06608" w:rsidP="00C06608">
      <w:pPr>
        <w:pStyle w:val="ListParagraph"/>
        <w:ind w:left="1440"/>
      </w:pPr>
    </w:p>
    <w:p w:rsidR="00C06608" w:rsidRDefault="00C06608" w:rsidP="00C06608">
      <w:pPr>
        <w:pStyle w:val="ListParagraph"/>
        <w:numPr>
          <w:ilvl w:val="0"/>
          <w:numId w:val="10"/>
        </w:numPr>
      </w:pPr>
      <w:r>
        <w:t>Relationships with professors and access to academic advisors also help success</w:t>
      </w:r>
    </w:p>
    <w:p w:rsidR="00C06608" w:rsidRDefault="00C06608" w:rsidP="00C06608">
      <w:pPr>
        <w:pStyle w:val="ListParagraph"/>
        <w:numPr>
          <w:ilvl w:val="1"/>
          <w:numId w:val="10"/>
        </w:numPr>
      </w:pPr>
      <w:r>
        <w:lastRenderedPageBreak/>
        <w:t>25% of students who thought about dropping out said they had not sought help when struggling with coursework</w:t>
      </w:r>
    </w:p>
    <w:p w:rsidR="00C06608" w:rsidRDefault="00C06608" w:rsidP="00C06608">
      <w:pPr>
        <w:pStyle w:val="ListParagraph"/>
        <w:numPr>
          <w:ilvl w:val="1"/>
          <w:numId w:val="10"/>
        </w:numPr>
      </w:pPr>
      <w:r>
        <w:t xml:space="preserve">20% of students said they could not get the necessary help when struggling with coursework  </w:t>
      </w:r>
      <w:r>
        <w:rPr>
          <w:b/>
        </w:rPr>
        <w:t>(more office hours for instructors)</w:t>
      </w:r>
    </w:p>
    <w:p w:rsidR="00C06608" w:rsidRDefault="00C06608" w:rsidP="00C06608">
      <w:pPr>
        <w:pStyle w:val="ListParagraph"/>
        <w:ind w:left="1440"/>
      </w:pPr>
    </w:p>
    <w:p w:rsidR="00C06608" w:rsidRDefault="00C06608" w:rsidP="00C06608">
      <w:pPr>
        <w:pStyle w:val="ListParagraph"/>
        <w:numPr>
          <w:ilvl w:val="0"/>
          <w:numId w:val="10"/>
        </w:numPr>
      </w:pPr>
      <w:r>
        <w:t>Online learning is growing</w:t>
      </w:r>
    </w:p>
    <w:p w:rsidR="00C06608" w:rsidRDefault="00C06608" w:rsidP="00C06608">
      <w:pPr>
        <w:pStyle w:val="ListParagraph"/>
        <w:numPr>
          <w:ilvl w:val="1"/>
          <w:numId w:val="10"/>
        </w:numPr>
      </w:pPr>
      <w:r>
        <w:t xml:space="preserve">6 in 10 students had taken at least one online course </w:t>
      </w:r>
    </w:p>
    <w:p w:rsidR="00881D7E" w:rsidRDefault="00881D7E" w:rsidP="00881D7E">
      <w:pPr>
        <w:pStyle w:val="ListParagraph"/>
      </w:pPr>
    </w:p>
    <w:p w:rsidR="00881D7E" w:rsidRDefault="005E649D" w:rsidP="00881D7E">
      <w:pPr>
        <w:pStyle w:val="ListParagraph"/>
        <w:numPr>
          <w:ilvl w:val="0"/>
          <w:numId w:val="12"/>
        </w:numPr>
      </w:pPr>
      <w:r>
        <w:rPr>
          <w:bCs/>
        </w:rPr>
        <w:t>“</w:t>
      </w:r>
      <w:r w:rsidR="00972AED" w:rsidRPr="00881D7E">
        <w:rPr>
          <w:bCs/>
        </w:rPr>
        <w:t>Wi-Fi</w:t>
      </w:r>
      <w:r w:rsidR="006E4B49">
        <w:rPr>
          <w:bCs/>
        </w:rPr>
        <w:t xml:space="preserve"> Access a Must</w:t>
      </w:r>
      <w:r>
        <w:rPr>
          <w:bCs/>
        </w:rPr>
        <w:t>“</w:t>
      </w:r>
      <w:r w:rsidR="00B270DB" w:rsidRPr="00881D7E">
        <w:rPr>
          <w:bCs/>
        </w:rPr>
        <w:t xml:space="preserve"> </w:t>
      </w:r>
      <w:r w:rsidR="004F2AA8">
        <w:rPr>
          <w:bCs/>
        </w:rPr>
        <w:t xml:space="preserve"> 29 Dec. 2011</w:t>
      </w:r>
      <w:r>
        <w:rPr>
          <w:bCs/>
        </w:rPr>
        <w:t>.</w:t>
      </w:r>
      <w:r w:rsidR="00881D7E" w:rsidRPr="00881D7E">
        <w:rPr>
          <w:bCs/>
        </w:rPr>
        <w:t xml:space="preserve">   </w:t>
      </w:r>
      <w:hyperlink r:id="rId27" w:history="1">
        <w:r w:rsidR="00881D7E" w:rsidRPr="006357F4">
          <w:rPr>
            <w:rStyle w:val="Hyperlink"/>
          </w:rPr>
          <w:t>http://www.care2.com/causes/what-students-want-in-a-college.html</w:t>
        </w:r>
      </w:hyperlink>
      <w:r w:rsidR="00881D7E">
        <w:t xml:space="preserve"> </w:t>
      </w:r>
    </w:p>
    <w:p w:rsidR="00B270DB" w:rsidRPr="00881D7E" w:rsidRDefault="00881D7E" w:rsidP="004F2AA8">
      <w:pPr>
        <w:ind w:firstLine="720"/>
      </w:pPr>
      <w:r>
        <w:t xml:space="preserve">Original survey: </w:t>
      </w:r>
      <w:hyperlink r:id="rId28" w:history="1">
        <w:r w:rsidRPr="006357F4">
          <w:rPr>
            <w:rStyle w:val="Hyperlink"/>
          </w:rPr>
          <w:t>http://www.educause.edu/2011IssuesResources</w:t>
        </w:r>
      </w:hyperlink>
      <w:r>
        <w:t xml:space="preserve"> </w:t>
      </w:r>
    </w:p>
    <w:p w:rsidR="00B270DB" w:rsidRDefault="00B270DB" w:rsidP="004F2AA8">
      <w:pPr>
        <w:ind w:left="720"/>
      </w:pPr>
      <w:r>
        <w:t>“Students today are the “most wired” ever</w:t>
      </w:r>
      <w:r w:rsidR="006E4B49">
        <w:t>,</w:t>
      </w:r>
      <w:r>
        <w:t xml:space="preserve"> so it’s no surprise that a recent </w:t>
      </w:r>
      <w:r w:rsidR="006E4B49">
        <w:t xml:space="preserve">study by Educause found that 60 percent </w:t>
      </w:r>
      <w:r>
        <w:t>of students said they would not attend a col</w:t>
      </w:r>
      <w:r w:rsidR="006E4B49">
        <w:t>lege if it does not offer free W</w:t>
      </w:r>
      <w:r>
        <w:t>i</w:t>
      </w:r>
      <w:r w:rsidR="006E4B49">
        <w:t>-F</w:t>
      </w:r>
      <w:r>
        <w:t>i.  Students want to b</w:t>
      </w:r>
      <w:r w:rsidR="006E4B49">
        <w:t>e online anywhere.  In fact, 78 percent of students surveyed believe W</w:t>
      </w:r>
      <w:r>
        <w:t>i</w:t>
      </w:r>
      <w:r w:rsidR="006E4B49">
        <w:t>-F</w:t>
      </w:r>
      <w:r>
        <w:t xml:space="preserve">i access is extremely valuable to their academic success.  The Educause study also found that, </w:t>
      </w:r>
      <w:r w:rsidR="006E4B49">
        <w:t>while 47 percent</w:t>
      </w:r>
      <w:r>
        <w:t xml:space="preserve"> of students believe technology makes professor</w:t>
      </w:r>
      <w:r w:rsidR="006E4B49">
        <w:t>s better at their jobs, more than 30 percent</w:t>
      </w:r>
      <w:r>
        <w:t xml:space="preserve"> of students think that their instructors are “incapable of getting technology working without student aid.”</w:t>
      </w:r>
    </w:p>
    <w:p w:rsidR="00834AF4" w:rsidRDefault="00834AF4" w:rsidP="00834AF4">
      <w:pPr>
        <w:numPr>
          <w:ilvl w:val="0"/>
          <w:numId w:val="12"/>
        </w:numPr>
        <w:spacing w:line="240" w:lineRule="auto"/>
      </w:pPr>
      <w:r>
        <w:t xml:space="preserve">Schaffhauser, Dian. "What Students Want." </w:t>
      </w:r>
      <w:r>
        <w:rPr>
          <w:i/>
          <w:iCs/>
        </w:rPr>
        <w:t>Campustechnology.com</w:t>
      </w:r>
      <w:r>
        <w:t>. Campus Technology, 1 Feb. 2010. Web. 21 Mar. 2012. &lt;</w:t>
      </w:r>
      <w:hyperlink w:history="1">
        <w:r>
          <w:rPr>
            <w:color w:val="1155CC"/>
            <w:u w:val="single"/>
          </w:rPr>
          <w:t>http</w:t>
        </w:r>
      </w:hyperlink>
      <w:hyperlink w:history="1">
        <w:r>
          <w:rPr>
            <w:color w:val="1155CC"/>
            <w:u w:val="single"/>
          </w:rPr>
          <w:t>://</w:t>
        </w:r>
      </w:hyperlink>
      <w:hyperlink w:history="1">
        <w:r>
          <w:rPr>
            <w:color w:val="1155CC"/>
            <w:u w:val="single"/>
          </w:rPr>
          <w:t>campustechnology</w:t>
        </w:r>
      </w:hyperlink>
      <w:hyperlink w:history="1">
        <w:r>
          <w:rPr>
            <w:color w:val="1155CC"/>
            <w:u w:val="single"/>
          </w:rPr>
          <w:t>.</w:t>
        </w:r>
      </w:hyperlink>
      <w:hyperlink w:history="1">
        <w:r>
          <w:rPr>
            <w:color w:val="1155CC"/>
            <w:u w:val="single"/>
          </w:rPr>
          <w:t>com</w:t>
        </w:r>
      </w:hyperlink>
      <w:hyperlink w:history="1">
        <w:r>
          <w:rPr>
            <w:color w:val="1155CC"/>
            <w:u w:val="single"/>
          </w:rPr>
          <w:t>/</w:t>
        </w:r>
      </w:hyperlink>
      <w:hyperlink w:history="1">
        <w:r>
          <w:rPr>
            <w:color w:val="1155CC"/>
            <w:u w:val="single"/>
          </w:rPr>
          <w:t>Articles</w:t>
        </w:r>
      </w:hyperlink>
      <w:hyperlink w:history="1">
        <w:r>
          <w:rPr>
            <w:color w:val="1155CC"/>
            <w:u w:val="single"/>
          </w:rPr>
          <w:t>/2010/02/01/</w:t>
        </w:r>
      </w:hyperlink>
      <w:hyperlink w:history="1">
        <w:r>
          <w:rPr>
            <w:color w:val="1155CC"/>
            <w:u w:val="single"/>
          </w:rPr>
          <w:t>What</w:t>
        </w:r>
      </w:hyperlink>
      <w:hyperlink w:history="1">
        <w:r>
          <w:rPr>
            <w:color w:val="1155CC"/>
            <w:u w:val="single"/>
          </w:rPr>
          <w:t>-</w:t>
        </w:r>
      </w:hyperlink>
      <w:hyperlink w:history="1">
        <w:r>
          <w:rPr>
            <w:color w:val="1155CC"/>
            <w:u w:val="single"/>
          </w:rPr>
          <w:t>Students</w:t>
        </w:r>
      </w:hyperlink>
      <w:hyperlink w:history="1">
        <w:r>
          <w:rPr>
            <w:color w:val="1155CC"/>
            <w:u w:val="single"/>
          </w:rPr>
          <w:t>-</w:t>
        </w:r>
      </w:hyperlink>
      <w:hyperlink w:history="1">
        <w:r>
          <w:rPr>
            <w:color w:val="1155CC"/>
            <w:u w:val="single"/>
          </w:rPr>
          <w:t>Want</w:t>
        </w:r>
      </w:hyperlink>
      <w:hyperlink w:history="1">
        <w:r>
          <w:rPr>
            <w:color w:val="1155CC"/>
            <w:u w:val="single"/>
          </w:rPr>
          <w:t>.</w:t>
        </w:r>
      </w:hyperlink>
      <w:hyperlink w:history="1">
        <w:r>
          <w:rPr>
            <w:color w:val="1155CC"/>
            <w:u w:val="single"/>
          </w:rPr>
          <w:t>aspx</w:t>
        </w:r>
      </w:hyperlink>
      <w:hyperlink w:history="1">
        <w:r>
          <w:rPr>
            <w:color w:val="1155CC"/>
            <w:u w:val="single"/>
          </w:rPr>
          <w:t>&gt;.</w:t>
        </w:r>
      </w:hyperlink>
      <w:r w:rsidR="00DD60C8">
        <w:rPr>
          <w:color w:val="1155CC"/>
          <w:u w:val="single"/>
        </w:rPr>
        <w:br/>
      </w:r>
      <w:r>
        <w:rPr>
          <w:color w:val="1155CC"/>
          <w:u w:val="single"/>
        </w:rPr>
        <w:br/>
      </w:r>
      <w:r w:rsidR="00DD60C8">
        <w:t xml:space="preserve">“In 2009, for example, 76 percent of students surveyed said that it was “extremely important” for their campuses to offer wireless networks, compared to 50 percent in 2008.”  </w:t>
      </w:r>
    </w:p>
    <w:p w:rsidR="00881D7E" w:rsidRDefault="00834AF4" w:rsidP="00834AF4">
      <w:pPr>
        <w:pStyle w:val="ListParagraph"/>
        <w:numPr>
          <w:ilvl w:val="0"/>
          <w:numId w:val="12"/>
        </w:numPr>
      </w:pPr>
      <w:r>
        <w:t xml:space="preserve"> </w:t>
      </w:r>
      <w:r w:rsidR="003B1AA4">
        <w:t>“Future Work Skills 2020”--</w:t>
      </w:r>
      <w:r w:rsidR="00881D7E">
        <w:t xml:space="preserve"> 14 Apr. 2011</w:t>
      </w:r>
      <w:r w:rsidR="005E649D">
        <w:t xml:space="preserve">. </w:t>
      </w:r>
      <w:r w:rsidR="00881D7E">
        <w:t xml:space="preserve"> </w:t>
      </w:r>
      <w:hyperlink r:id="rId29" w:history="1">
        <w:r w:rsidR="00881D7E" w:rsidRPr="006357F4">
          <w:rPr>
            <w:rStyle w:val="Hyperlink"/>
          </w:rPr>
          <w:t>http://apolloresearchinstitute.com/research-studies/workforce-preparedness/future-work-skills-2020</w:t>
        </w:r>
      </w:hyperlink>
      <w:r w:rsidR="00881D7E">
        <w:t xml:space="preserve"> </w:t>
      </w:r>
      <w:r w:rsidR="003E0C18">
        <w:br/>
      </w:r>
      <w:r w:rsidR="003E0C18">
        <w:br/>
        <w:t>10 Skills for the Future Workforce</w:t>
      </w:r>
    </w:p>
    <w:p w:rsidR="003E0C18" w:rsidRDefault="003E0C18" w:rsidP="006822FB">
      <w:pPr>
        <w:pStyle w:val="ListParagraph"/>
        <w:numPr>
          <w:ilvl w:val="0"/>
          <w:numId w:val="21"/>
        </w:numPr>
        <w:autoSpaceDE w:val="0"/>
        <w:autoSpaceDN w:val="0"/>
        <w:adjustRightInd w:val="0"/>
        <w:spacing w:after="0" w:line="240" w:lineRule="auto"/>
      </w:pPr>
      <w:r>
        <w:t>Sense Making</w:t>
      </w:r>
      <w:r w:rsidR="005E649D">
        <w:t xml:space="preserve"> - </w:t>
      </w:r>
      <w:r w:rsidR="006822FB" w:rsidRPr="006822FB">
        <w:rPr>
          <w:rFonts w:ascii="HelveticaNeue-Italic" w:hAnsi="HelveticaNeue-Italic" w:cs="HelveticaNeue-Italic"/>
          <w:i/>
          <w:iCs/>
          <w:sz w:val="18"/>
          <w:szCs w:val="18"/>
        </w:rPr>
        <w:t>ability to determine the deeper meaning or significance of what is being expressed</w:t>
      </w:r>
    </w:p>
    <w:p w:rsidR="003E0C18" w:rsidRDefault="003E0C18" w:rsidP="006822FB">
      <w:pPr>
        <w:pStyle w:val="ListParagraph"/>
        <w:numPr>
          <w:ilvl w:val="0"/>
          <w:numId w:val="21"/>
        </w:numPr>
        <w:autoSpaceDE w:val="0"/>
        <w:autoSpaceDN w:val="0"/>
        <w:adjustRightInd w:val="0"/>
        <w:spacing w:after="0" w:line="240" w:lineRule="auto"/>
      </w:pPr>
      <w:r>
        <w:t>Social Intelligence</w:t>
      </w:r>
      <w:r w:rsidR="005E649D">
        <w:t xml:space="preserve"> - </w:t>
      </w:r>
      <w:r w:rsidR="006822FB" w:rsidRPr="006822FB">
        <w:rPr>
          <w:rFonts w:ascii="HelveticaNeue-Italic" w:hAnsi="HelveticaNeue-Italic" w:cs="HelveticaNeue-Italic"/>
          <w:i/>
          <w:iCs/>
          <w:sz w:val="18"/>
          <w:szCs w:val="18"/>
        </w:rPr>
        <w:t>ability to connect to others in a deep and</w:t>
      </w:r>
      <w:r w:rsidR="006822FB" w:rsidRPr="006822FB">
        <w:rPr>
          <w:rFonts w:ascii="HelveticaNeue-Italic" w:hAnsi="HelveticaNeue-Italic" w:cs="HelveticaNeue-Italic"/>
          <w:i/>
          <w:iCs/>
          <w:sz w:val="18"/>
          <w:szCs w:val="18"/>
        </w:rPr>
        <w:br/>
        <w:t>direct way, to sense and stimulate reactions and desired interactions</w:t>
      </w:r>
    </w:p>
    <w:p w:rsidR="003E0C18" w:rsidRDefault="003E0C18" w:rsidP="005E649D">
      <w:pPr>
        <w:pStyle w:val="ListParagraph"/>
        <w:numPr>
          <w:ilvl w:val="0"/>
          <w:numId w:val="21"/>
        </w:numPr>
        <w:autoSpaceDE w:val="0"/>
        <w:autoSpaceDN w:val="0"/>
        <w:adjustRightInd w:val="0"/>
        <w:spacing w:after="0" w:line="240" w:lineRule="auto"/>
      </w:pPr>
      <w:r>
        <w:t>Novel &amp; adaptive thinking</w:t>
      </w:r>
      <w:r w:rsidR="005E649D">
        <w:t xml:space="preserve"> - </w:t>
      </w:r>
      <w:r w:rsidR="005E649D" w:rsidRPr="006822FB">
        <w:rPr>
          <w:rFonts w:ascii="HelveticaNeue-Italic" w:hAnsi="HelveticaNeue-Italic" w:cs="HelveticaNeue-Italic"/>
          <w:i/>
          <w:iCs/>
          <w:sz w:val="18"/>
          <w:szCs w:val="18"/>
        </w:rPr>
        <w:t>proficiency at thinking and coming up</w:t>
      </w:r>
      <w:r w:rsidR="006822FB" w:rsidRPr="006822FB">
        <w:rPr>
          <w:rFonts w:ascii="HelveticaNeue-Italic" w:hAnsi="HelveticaNeue-Italic" w:cs="HelveticaNeue-Italic"/>
          <w:i/>
          <w:iCs/>
          <w:sz w:val="18"/>
          <w:szCs w:val="18"/>
        </w:rPr>
        <w:br/>
        <w:t xml:space="preserve">with solutions </w:t>
      </w:r>
      <w:r w:rsidR="005E649D" w:rsidRPr="006822FB">
        <w:rPr>
          <w:rFonts w:ascii="HelveticaNeue-Italic" w:hAnsi="HelveticaNeue-Italic" w:cs="HelveticaNeue-Italic"/>
          <w:i/>
          <w:iCs/>
          <w:sz w:val="18"/>
          <w:szCs w:val="18"/>
        </w:rPr>
        <w:t>and responses beyond that which is rote or rule-based</w:t>
      </w:r>
    </w:p>
    <w:p w:rsidR="003E0C18" w:rsidRDefault="003E0C18" w:rsidP="006822FB">
      <w:pPr>
        <w:pStyle w:val="ListParagraph"/>
        <w:numPr>
          <w:ilvl w:val="0"/>
          <w:numId w:val="21"/>
        </w:numPr>
      </w:pPr>
      <w:r>
        <w:t xml:space="preserve">Cross-Cultural Competency </w:t>
      </w:r>
      <w:r w:rsidR="005E649D">
        <w:t xml:space="preserve"> - ability to operate in different cultural settings</w:t>
      </w:r>
    </w:p>
    <w:p w:rsidR="003E0C18" w:rsidRDefault="003E0C18" w:rsidP="006822FB">
      <w:pPr>
        <w:pStyle w:val="ListParagraph"/>
        <w:numPr>
          <w:ilvl w:val="0"/>
          <w:numId w:val="21"/>
        </w:numPr>
        <w:autoSpaceDE w:val="0"/>
        <w:autoSpaceDN w:val="0"/>
        <w:adjustRightInd w:val="0"/>
        <w:spacing w:after="0" w:line="240" w:lineRule="auto"/>
      </w:pPr>
      <w:r>
        <w:t>Computational Thinking</w:t>
      </w:r>
      <w:r w:rsidR="005E649D">
        <w:t xml:space="preserve"> - </w:t>
      </w:r>
      <w:r w:rsidR="005E649D" w:rsidRPr="006822FB">
        <w:rPr>
          <w:rFonts w:ascii="HelveticaNeue-Italic" w:hAnsi="HelveticaNeue-Italic" w:cs="HelveticaNeue-Italic"/>
          <w:i/>
          <w:iCs/>
          <w:sz w:val="18"/>
          <w:szCs w:val="18"/>
        </w:rPr>
        <w:t>ability to translate vast amounts of data into abstract concepts and to understand data-based reasoning</w:t>
      </w:r>
    </w:p>
    <w:p w:rsidR="003E0C18" w:rsidRDefault="003E0C18" w:rsidP="005E649D">
      <w:pPr>
        <w:pStyle w:val="ListParagraph"/>
        <w:numPr>
          <w:ilvl w:val="0"/>
          <w:numId w:val="21"/>
        </w:numPr>
        <w:autoSpaceDE w:val="0"/>
        <w:autoSpaceDN w:val="0"/>
        <w:adjustRightInd w:val="0"/>
        <w:spacing w:after="0" w:line="240" w:lineRule="auto"/>
      </w:pPr>
      <w:r>
        <w:t>New Media Literacy</w:t>
      </w:r>
      <w:r w:rsidR="005E649D">
        <w:t xml:space="preserve"> - </w:t>
      </w:r>
      <w:r w:rsidR="005E649D" w:rsidRPr="006822FB">
        <w:rPr>
          <w:rFonts w:ascii="HelveticaNeue-Italic" w:hAnsi="HelveticaNeue-Italic" w:cs="HelveticaNeue-Italic"/>
          <w:i/>
          <w:iCs/>
          <w:sz w:val="18"/>
          <w:szCs w:val="18"/>
        </w:rPr>
        <w:t>ability to critically assess and develop content</w:t>
      </w:r>
      <w:r w:rsidR="006822FB" w:rsidRPr="006822FB">
        <w:rPr>
          <w:rFonts w:ascii="HelveticaNeue-Italic" w:hAnsi="HelveticaNeue-Italic" w:cs="HelveticaNeue-Italic"/>
          <w:i/>
          <w:iCs/>
          <w:sz w:val="18"/>
          <w:szCs w:val="18"/>
        </w:rPr>
        <w:br/>
        <w:t xml:space="preserve">that uses </w:t>
      </w:r>
      <w:r w:rsidR="005E649D" w:rsidRPr="006822FB">
        <w:rPr>
          <w:rFonts w:ascii="HelveticaNeue-Italic" w:hAnsi="HelveticaNeue-Italic" w:cs="HelveticaNeue-Italic"/>
          <w:i/>
          <w:iCs/>
          <w:sz w:val="18"/>
          <w:szCs w:val="18"/>
        </w:rPr>
        <w:t>new media forms, and to leverage these media for persuasive communication</w:t>
      </w:r>
    </w:p>
    <w:p w:rsidR="003E0C18" w:rsidRDefault="003E0C18" w:rsidP="006822FB">
      <w:pPr>
        <w:pStyle w:val="ListParagraph"/>
        <w:numPr>
          <w:ilvl w:val="0"/>
          <w:numId w:val="21"/>
        </w:numPr>
        <w:autoSpaceDE w:val="0"/>
        <w:autoSpaceDN w:val="0"/>
        <w:adjustRightInd w:val="0"/>
        <w:spacing w:after="0" w:line="240" w:lineRule="auto"/>
      </w:pPr>
      <w:r>
        <w:t>Transdisciplinarity</w:t>
      </w:r>
      <w:r w:rsidR="005E649D">
        <w:t xml:space="preserve"> - </w:t>
      </w:r>
      <w:r w:rsidR="005E649D" w:rsidRPr="006822FB">
        <w:rPr>
          <w:rFonts w:ascii="HelveticaNeue-Italic" w:hAnsi="HelveticaNeue-Italic" w:cs="HelveticaNeue-Italic"/>
          <w:i/>
          <w:iCs/>
          <w:sz w:val="18"/>
          <w:szCs w:val="18"/>
        </w:rPr>
        <w:t>literacy in and ability to understand concepts across multiple disciplines</w:t>
      </w:r>
    </w:p>
    <w:p w:rsidR="003E0C18" w:rsidRDefault="003E0C18" w:rsidP="006822FB">
      <w:pPr>
        <w:pStyle w:val="ListParagraph"/>
        <w:numPr>
          <w:ilvl w:val="0"/>
          <w:numId w:val="21"/>
        </w:numPr>
        <w:autoSpaceDE w:val="0"/>
        <w:autoSpaceDN w:val="0"/>
        <w:adjustRightInd w:val="0"/>
        <w:spacing w:after="0" w:line="240" w:lineRule="auto"/>
      </w:pPr>
      <w:r>
        <w:t>Design Mindset</w:t>
      </w:r>
      <w:r w:rsidR="005E649D">
        <w:t xml:space="preserve"> - </w:t>
      </w:r>
      <w:r w:rsidR="005E649D" w:rsidRPr="006822FB">
        <w:rPr>
          <w:rFonts w:ascii="HelveticaNeue-Italic" w:hAnsi="HelveticaNeue-Italic" w:cs="HelveticaNeue-Italic"/>
          <w:i/>
          <w:iCs/>
          <w:sz w:val="18"/>
          <w:szCs w:val="18"/>
        </w:rPr>
        <w:t>ability to represent and develop tasks and work processes for desired outcome</w:t>
      </w:r>
    </w:p>
    <w:p w:rsidR="003E0C18" w:rsidRDefault="003E0C18" w:rsidP="005E649D">
      <w:pPr>
        <w:pStyle w:val="ListParagraph"/>
        <w:numPr>
          <w:ilvl w:val="0"/>
          <w:numId w:val="21"/>
        </w:numPr>
        <w:autoSpaceDE w:val="0"/>
        <w:autoSpaceDN w:val="0"/>
        <w:adjustRightInd w:val="0"/>
        <w:spacing w:after="0" w:line="240" w:lineRule="auto"/>
      </w:pPr>
      <w:r>
        <w:t>Cognitive Load Management</w:t>
      </w:r>
      <w:r w:rsidR="005E649D">
        <w:t xml:space="preserve"> - </w:t>
      </w:r>
      <w:r w:rsidR="005E649D" w:rsidRPr="006822FB">
        <w:rPr>
          <w:rFonts w:ascii="HelveticaNeue-Italic" w:hAnsi="HelveticaNeue-Italic" w:cs="HelveticaNeue-Italic"/>
          <w:i/>
          <w:iCs/>
          <w:sz w:val="18"/>
          <w:szCs w:val="18"/>
        </w:rPr>
        <w:t>ability to discriminate and filter information for</w:t>
      </w:r>
      <w:r w:rsidR="006822FB" w:rsidRPr="006822FB">
        <w:rPr>
          <w:rFonts w:ascii="HelveticaNeue-Italic" w:hAnsi="HelveticaNeue-Italic" w:cs="HelveticaNeue-Italic"/>
          <w:i/>
          <w:iCs/>
          <w:sz w:val="18"/>
          <w:szCs w:val="18"/>
        </w:rPr>
        <w:br/>
        <w:t xml:space="preserve">importance, </w:t>
      </w:r>
      <w:r w:rsidR="005E649D" w:rsidRPr="006822FB">
        <w:rPr>
          <w:rFonts w:ascii="HelveticaNeue-Italic" w:hAnsi="HelveticaNeue-Italic" w:cs="HelveticaNeue-Italic"/>
          <w:i/>
          <w:iCs/>
          <w:sz w:val="18"/>
          <w:szCs w:val="18"/>
        </w:rPr>
        <w:t>and to understand how to maximize cognitive functioning using a variety of tools and techniques</w:t>
      </w:r>
    </w:p>
    <w:p w:rsidR="003E0C18" w:rsidRDefault="003E0C18" w:rsidP="005E649D">
      <w:pPr>
        <w:pStyle w:val="ListParagraph"/>
        <w:numPr>
          <w:ilvl w:val="0"/>
          <w:numId w:val="21"/>
        </w:numPr>
        <w:autoSpaceDE w:val="0"/>
        <w:autoSpaceDN w:val="0"/>
        <w:adjustRightInd w:val="0"/>
        <w:spacing w:after="0" w:line="240" w:lineRule="auto"/>
      </w:pPr>
      <w:r>
        <w:t>Virtual Collaboration</w:t>
      </w:r>
      <w:r w:rsidR="005E649D">
        <w:t xml:space="preserve"> - </w:t>
      </w:r>
      <w:r w:rsidR="005E649D" w:rsidRPr="006822FB">
        <w:rPr>
          <w:rFonts w:ascii="HelveticaNeue-Italic" w:hAnsi="HelveticaNeue-Italic" w:cs="HelveticaNeue-Italic"/>
          <w:i/>
          <w:iCs/>
          <w:sz w:val="18"/>
          <w:szCs w:val="18"/>
        </w:rPr>
        <w:t>ability to work productively, drive</w:t>
      </w:r>
      <w:r w:rsidR="006822FB" w:rsidRPr="006822FB">
        <w:rPr>
          <w:rFonts w:ascii="HelveticaNeue-Italic" w:hAnsi="HelveticaNeue-Italic" w:cs="HelveticaNeue-Italic"/>
          <w:i/>
          <w:iCs/>
          <w:sz w:val="18"/>
          <w:szCs w:val="18"/>
        </w:rPr>
        <w:br/>
        <w:t xml:space="preserve">engagement, and </w:t>
      </w:r>
      <w:r w:rsidR="005E649D" w:rsidRPr="006822FB">
        <w:rPr>
          <w:rFonts w:ascii="HelveticaNeue-Italic" w:hAnsi="HelveticaNeue-Italic" w:cs="HelveticaNeue-Italic"/>
          <w:i/>
          <w:iCs/>
          <w:sz w:val="18"/>
          <w:szCs w:val="18"/>
        </w:rPr>
        <w:t>demonstrate presence as a member of a virtual team.</w:t>
      </w:r>
    </w:p>
    <w:p w:rsidR="00B270DB" w:rsidRDefault="00B270DB" w:rsidP="00B270DB">
      <w:pPr>
        <w:spacing w:line="240" w:lineRule="auto"/>
        <w:rPr>
          <w:b/>
          <w:bCs/>
        </w:rPr>
      </w:pPr>
    </w:p>
    <w:p w:rsidR="00BF08D6" w:rsidRDefault="00BF08D6" w:rsidP="00BF08D6">
      <w:pPr>
        <w:numPr>
          <w:ilvl w:val="0"/>
          <w:numId w:val="12"/>
        </w:numPr>
        <w:spacing w:line="240" w:lineRule="auto"/>
      </w:pPr>
      <w:r>
        <w:t>Chen, Grace. "At-Risk Students Find Success at Community Colleges” Community College Review, 21 Apr. 2010. Web. 21 May 2012. &lt;</w:t>
      </w:r>
      <w:r w:rsidRPr="00BF08D6">
        <w:t xml:space="preserve"> </w:t>
      </w:r>
      <w:hyperlink r:id="rId30" w:history="1">
        <w:r w:rsidRPr="00C5459A">
          <w:rPr>
            <w:rStyle w:val="Hyperlink"/>
          </w:rPr>
          <w:t>http://www.communitycollegereview.com/articles/237</w:t>
        </w:r>
      </w:hyperlink>
      <w:r>
        <w:t xml:space="preserve"> &gt;</w:t>
      </w:r>
    </w:p>
    <w:p w:rsidR="00BF08D6" w:rsidRDefault="00BF08D6" w:rsidP="00BF08D6">
      <w:pPr>
        <w:spacing w:line="240" w:lineRule="auto"/>
        <w:ind w:left="360" w:firstLine="360"/>
      </w:pPr>
      <w:r>
        <w:t>Northern Virginia Community College, more commonly known as NOVA,  started a “Pathway to the</w:t>
      </w:r>
      <w:r>
        <w:br/>
        <w:t xml:space="preserve"> </w:t>
      </w:r>
      <w:r>
        <w:tab/>
        <w:t xml:space="preserve">Baccalaureate” program in 2006.  The program follows a number of steps for success for its at-risk </w:t>
      </w:r>
      <w:r>
        <w:br/>
        <w:t xml:space="preserve"> </w:t>
      </w:r>
      <w:r>
        <w:tab/>
        <w:t>students.</w:t>
      </w:r>
    </w:p>
    <w:p w:rsidR="00BF08D6" w:rsidRPr="00BF08D6" w:rsidRDefault="00BF08D6" w:rsidP="00BF08D6">
      <w:pPr>
        <w:numPr>
          <w:ilvl w:val="0"/>
          <w:numId w:val="23"/>
        </w:numPr>
        <w:spacing w:before="100" w:beforeAutospacing="1" w:after="100" w:afterAutospacing="1" w:line="240" w:lineRule="auto"/>
        <w:rPr>
          <w:rFonts w:ascii="Times New Roman" w:eastAsia="Times New Roman" w:hAnsi="Times New Roman"/>
          <w:sz w:val="24"/>
          <w:szCs w:val="24"/>
        </w:rPr>
      </w:pPr>
      <w:r>
        <w:lastRenderedPageBreak/>
        <w:t xml:space="preserve">  </w:t>
      </w:r>
      <w:r w:rsidRPr="00BF08D6">
        <w:rPr>
          <w:rFonts w:ascii="Times New Roman" w:eastAsia="Times New Roman" w:hAnsi="Times New Roman"/>
          <w:sz w:val="24"/>
          <w:szCs w:val="24"/>
        </w:rPr>
        <w:t xml:space="preserve">Eight transition counselors head to area high schools in search of students who show potential for academic success, but lack the necessary support system to achieve it. Nearly 80% of students recruited are accepted into the program – as long as they express a desire to graduate from NOVA and move into a four-year college. </w:t>
      </w:r>
    </w:p>
    <w:p w:rsidR="00BF08D6" w:rsidRPr="00BF08D6" w:rsidRDefault="00BF08D6" w:rsidP="00BF08D6">
      <w:pPr>
        <w:numPr>
          <w:ilvl w:val="0"/>
          <w:numId w:val="24"/>
        </w:numPr>
        <w:spacing w:before="100" w:beforeAutospacing="1" w:after="100" w:afterAutospacing="1" w:line="240" w:lineRule="auto"/>
        <w:rPr>
          <w:rFonts w:ascii="Times New Roman" w:eastAsia="Times New Roman" w:hAnsi="Times New Roman"/>
          <w:sz w:val="24"/>
          <w:szCs w:val="24"/>
        </w:rPr>
      </w:pPr>
      <w:r w:rsidRPr="00BF08D6">
        <w:rPr>
          <w:rFonts w:ascii="Times New Roman" w:eastAsia="Times New Roman" w:hAnsi="Times New Roman"/>
          <w:sz w:val="24"/>
          <w:szCs w:val="24"/>
        </w:rPr>
        <w:t xml:space="preserve">Students accepted into the program get to know their counselors through a variety of teaching and social events. These counselors help students navigate the sometimes complex maze of college registration, scheduling and financial aid applications. </w:t>
      </w:r>
    </w:p>
    <w:p w:rsidR="00BF08D6" w:rsidRPr="00BF08D6" w:rsidRDefault="00BF08D6" w:rsidP="00BF08D6">
      <w:pPr>
        <w:numPr>
          <w:ilvl w:val="0"/>
          <w:numId w:val="25"/>
        </w:numPr>
        <w:spacing w:before="100" w:beforeAutospacing="1" w:after="100" w:afterAutospacing="1" w:line="240" w:lineRule="auto"/>
        <w:rPr>
          <w:rFonts w:ascii="Times New Roman" w:eastAsia="Times New Roman" w:hAnsi="Times New Roman"/>
          <w:sz w:val="24"/>
          <w:szCs w:val="24"/>
        </w:rPr>
      </w:pPr>
      <w:r w:rsidRPr="00BF08D6">
        <w:rPr>
          <w:rFonts w:ascii="Times New Roman" w:eastAsia="Times New Roman" w:hAnsi="Times New Roman"/>
          <w:sz w:val="24"/>
          <w:szCs w:val="24"/>
        </w:rPr>
        <w:t xml:space="preserve"> Once enrolled at NOVA, students are matched with retention counselors who prepare students for academic success on a variety of levels. Counselors also track students' progress and are notified if any student falls below a C-grade average. </w:t>
      </w:r>
    </w:p>
    <w:p w:rsidR="00BF08D6" w:rsidRPr="00BF08D6" w:rsidRDefault="00BF08D6" w:rsidP="00BF08D6">
      <w:pPr>
        <w:numPr>
          <w:ilvl w:val="0"/>
          <w:numId w:val="26"/>
        </w:numPr>
        <w:spacing w:before="100" w:beforeAutospacing="1" w:after="100" w:afterAutospacing="1" w:line="240" w:lineRule="auto"/>
        <w:rPr>
          <w:rFonts w:ascii="Times New Roman" w:eastAsia="Times New Roman" w:hAnsi="Times New Roman"/>
          <w:sz w:val="24"/>
          <w:szCs w:val="24"/>
        </w:rPr>
      </w:pPr>
      <w:r w:rsidRPr="00BF08D6">
        <w:rPr>
          <w:rFonts w:ascii="Times New Roman" w:eastAsia="Times New Roman" w:hAnsi="Times New Roman"/>
          <w:sz w:val="24"/>
          <w:szCs w:val="24"/>
        </w:rPr>
        <w:t xml:space="preserve">Students are also enrolled in a College Success Skills class that teaches them everything from how to take notes during class to time management and making good choices. </w:t>
      </w:r>
    </w:p>
    <w:p w:rsidR="00BF08D6" w:rsidRPr="00BF08D6" w:rsidRDefault="00BF08D6" w:rsidP="00BF08D6">
      <w:pPr>
        <w:numPr>
          <w:ilvl w:val="0"/>
          <w:numId w:val="27"/>
        </w:numPr>
        <w:spacing w:before="100" w:beforeAutospacing="1" w:after="100" w:afterAutospacing="1" w:line="240" w:lineRule="auto"/>
        <w:rPr>
          <w:rFonts w:ascii="Times New Roman" w:eastAsia="Times New Roman" w:hAnsi="Times New Roman"/>
          <w:sz w:val="24"/>
          <w:szCs w:val="24"/>
        </w:rPr>
      </w:pPr>
      <w:r w:rsidRPr="00BF08D6">
        <w:rPr>
          <w:rFonts w:ascii="Times New Roman" w:eastAsia="Times New Roman" w:hAnsi="Times New Roman"/>
          <w:sz w:val="24"/>
          <w:szCs w:val="24"/>
        </w:rPr>
        <w:t xml:space="preserve">During the program, students are prepared for the next big challenge of enrolling in a traditional university to earn a four-year degree. Students who successfully graduate from the Pathway to the Baccalaureate program may enroll in a college of their choice, and many choose GMU, Virginia Tech or a wealth of other universities nearby. </w:t>
      </w:r>
    </w:p>
    <w:p w:rsidR="00BF08D6" w:rsidRDefault="00BF08D6" w:rsidP="00BF08D6">
      <w:pPr>
        <w:spacing w:line="240" w:lineRule="auto"/>
        <w:ind w:left="360" w:firstLine="360"/>
      </w:pPr>
    </w:p>
    <w:p w:rsidR="00BF08D6" w:rsidRDefault="00BF08D6" w:rsidP="00B270DB">
      <w:pPr>
        <w:spacing w:line="240" w:lineRule="auto"/>
        <w:rPr>
          <w:b/>
          <w:bCs/>
        </w:rPr>
      </w:pPr>
    </w:p>
    <w:p w:rsidR="00603413" w:rsidRDefault="00603413" w:rsidP="00694A06">
      <w:pPr>
        <w:pStyle w:val="Heading1"/>
        <w:rPr>
          <w:rFonts w:ascii="Cambria" w:eastAsia="Times New Roman" w:hAnsi="Cambria" w:cs="Times New Roman"/>
          <w:color w:val="365F91"/>
          <w:sz w:val="28"/>
          <w:szCs w:val="28"/>
          <w:lang w:eastAsia="ja-JP"/>
        </w:rPr>
      </w:pPr>
      <w:r>
        <w:rPr>
          <w:rFonts w:ascii="Cambria" w:eastAsia="Times New Roman" w:hAnsi="Cambria" w:cs="Times New Roman"/>
          <w:color w:val="365F91"/>
          <w:sz w:val="28"/>
          <w:szCs w:val="28"/>
          <w:lang w:eastAsia="ja-JP"/>
        </w:rPr>
        <w:br w:type="page"/>
      </w:r>
    </w:p>
    <w:p w:rsidR="00694A06" w:rsidRPr="00C110FA" w:rsidRDefault="00694A06" w:rsidP="00694A06">
      <w:pPr>
        <w:pStyle w:val="Heading1"/>
        <w:rPr>
          <w:b w:val="0"/>
          <w:sz w:val="28"/>
          <w:szCs w:val="28"/>
        </w:rPr>
      </w:pPr>
      <w:bookmarkStart w:id="21" w:name="_Toc326031178"/>
      <w:r w:rsidRPr="000C3F53">
        <w:rPr>
          <w:rFonts w:ascii="Cambria" w:eastAsia="Times New Roman" w:hAnsi="Cambria" w:cs="Times New Roman"/>
          <w:color w:val="365F91"/>
          <w:sz w:val="28"/>
          <w:szCs w:val="28"/>
          <w:lang w:eastAsia="ja-JP"/>
        </w:rPr>
        <w:t>Team Recommendations</w:t>
      </w:r>
      <w:bookmarkEnd w:id="21"/>
    </w:p>
    <w:p w:rsidR="009E5861" w:rsidRDefault="009E5861" w:rsidP="00EC1E26">
      <w:pPr>
        <w:rPr>
          <w:sz w:val="24"/>
          <w:szCs w:val="24"/>
        </w:rPr>
      </w:pPr>
      <w:r>
        <w:rPr>
          <w:sz w:val="24"/>
          <w:szCs w:val="24"/>
        </w:rPr>
        <w:t xml:space="preserve">The team has reviewed the internal and external data and has identified the top needs for each sub-segment </w:t>
      </w:r>
      <w:r w:rsidR="00050F68">
        <w:rPr>
          <w:sz w:val="24"/>
          <w:szCs w:val="24"/>
        </w:rPr>
        <w:t xml:space="preserve">in segment #1, #2, and #3 </w:t>
      </w:r>
      <w:r>
        <w:rPr>
          <w:sz w:val="24"/>
          <w:szCs w:val="24"/>
        </w:rPr>
        <w:t xml:space="preserve">that appear to have the greatest potential to increase learner success.  The following table is meant to serve as a guide to Kirkwood administrators and colleagues with the needs of our students and how best to allocate resources to help more students reach a higher level of success.  </w:t>
      </w:r>
    </w:p>
    <w:p w:rsidR="00866B8B" w:rsidRDefault="00866B8B" w:rsidP="00EC1E26">
      <w:pPr>
        <w:rPr>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189"/>
        <w:gridCol w:w="2149"/>
        <w:gridCol w:w="1678"/>
        <w:gridCol w:w="2102"/>
        <w:gridCol w:w="1620"/>
      </w:tblGrid>
      <w:tr w:rsidR="00035B4F" w:rsidRPr="002A0C23" w:rsidTr="002A0C23">
        <w:tc>
          <w:tcPr>
            <w:tcW w:w="2189" w:type="dxa"/>
            <w:tcBorders>
              <w:top w:val="single" w:sz="8" w:space="0" w:color="000000"/>
              <w:left w:val="single" w:sz="8" w:space="0" w:color="000000"/>
              <w:bottom w:val="single" w:sz="18" w:space="0" w:color="000000"/>
              <w:right w:val="single" w:sz="8" w:space="0" w:color="000000"/>
            </w:tcBorders>
          </w:tcPr>
          <w:p w:rsidR="00035B4F" w:rsidRPr="002A0C23" w:rsidRDefault="00035B4F" w:rsidP="002A0C23">
            <w:pPr>
              <w:spacing w:after="0" w:line="240" w:lineRule="auto"/>
              <w:jc w:val="center"/>
              <w:rPr>
                <w:rFonts w:ascii="Cambria" w:eastAsia="Times New Roman" w:hAnsi="Cambria"/>
                <w:b/>
                <w:bCs/>
              </w:rPr>
            </w:pPr>
            <w:r w:rsidRPr="002A0C23">
              <w:rPr>
                <w:rFonts w:ascii="Cambria" w:eastAsia="Times New Roman" w:hAnsi="Cambria"/>
                <w:bCs/>
              </w:rPr>
              <w:t>Sub-Segment</w:t>
            </w:r>
          </w:p>
        </w:tc>
        <w:tc>
          <w:tcPr>
            <w:tcW w:w="2149" w:type="dxa"/>
            <w:tcBorders>
              <w:top w:val="single" w:sz="8" w:space="0" w:color="000000"/>
              <w:left w:val="single" w:sz="8" w:space="0" w:color="000000"/>
              <w:bottom w:val="single" w:sz="18" w:space="0" w:color="000000"/>
              <w:right w:val="single" w:sz="8" w:space="0" w:color="000000"/>
            </w:tcBorders>
          </w:tcPr>
          <w:p w:rsidR="00035B4F" w:rsidRPr="002A0C23" w:rsidRDefault="00035B4F" w:rsidP="002A0C23">
            <w:pPr>
              <w:spacing w:after="0" w:line="240" w:lineRule="auto"/>
              <w:jc w:val="center"/>
              <w:rPr>
                <w:rFonts w:ascii="Cambria" w:eastAsia="Times New Roman" w:hAnsi="Cambria"/>
                <w:b/>
                <w:bCs/>
              </w:rPr>
            </w:pPr>
            <w:r w:rsidRPr="002A0C23">
              <w:rPr>
                <w:rFonts w:ascii="Cambria" w:eastAsia="Times New Roman" w:hAnsi="Cambria"/>
                <w:bCs/>
              </w:rPr>
              <w:t>#1 Recommendation</w:t>
            </w:r>
          </w:p>
        </w:tc>
        <w:tc>
          <w:tcPr>
            <w:tcW w:w="1678" w:type="dxa"/>
            <w:tcBorders>
              <w:top w:val="single" w:sz="8" w:space="0" w:color="000000"/>
              <w:left w:val="single" w:sz="8" w:space="0" w:color="000000"/>
              <w:bottom w:val="single" w:sz="18" w:space="0" w:color="000000"/>
              <w:right w:val="single" w:sz="8" w:space="0" w:color="000000"/>
            </w:tcBorders>
          </w:tcPr>
          <w:p w:rsidR="00035B4F" w:rsidRPr="002A0C23" w:rsidRDefault="00035B4F" w:rsidP="002A0C23">
            <w:pPr>
              <w:spacing w:after="0" w:line="240" w:lineRule="auto"/>
              <w:jc w:val="center"/>
              <w:rPr>
                <w:rFonts w:ascii="Cambria" w:eastAsia="Times New Roman" w:hAnsi="Cambria"/>
                <w:b/>
                <w:bCs/>
              </w:rPr>
            </w:pPr>
            <w:r w:rsidRPr="002A0C23">
              <w:rPr>
                <w:rFonts w:ascii="Cambria" w:eastAsia="Times New Roman" w:hAnsi="Cambria"/>
                <w:bCs/>
              </w:rPr>
              <w:t xml:space="preserve">Supported by </w:t>
            </w:r>
            <w:r w:rsidR="00972AED" w:rsidRPr="002A0C23">
              <w:rPr>
                <w:rFonts w:ascii="Cambria" w:eastAsia="Times New Roman" w:hAnsi="Cambria"/>
                <w:bCs/>
              </w:rPr>
              <w:t>Nat’l</w:t>
            </w:r>
            <w:r w:rsidRPr="002A0C23">
              <w:rPr>
                <w:rFonts w:ascii="Cambria" w:eastAsia="Times New Roman" w:hAnsi="Cambria"/>
                <w:bCs/>
              </w:rPr>
              <w:t>. Data</w:t>
            </w:r>
          </w:p>
        </w:tc>
        <w:tc>
          <w:tcPr>
            <w:tcW w:w="2102" w:type="dxa"/>
            <w:tcBorders>
              <w:top w:val="single" w:sz="8" w:space="0" w:color="000000"/>
              <w:left w:val="single" w:sz="8" w:space="0" w:color="000000"/>
              <w:bottom w:val="single" w:sz="18" w:space="0" w:color="000000"/>
              <w:right w:val="single" w:sz="8" w:space="0" w:color="000000"/>
            </w:tcBorders>
          </w:tcPr>
          <w:p w:rsidR="00035B4F" w:rsidRPr="002A0C23" w:rsidRDefault="00035B4F" w:rsidP="002A0C23">
            <w:pPr>
              <w:spacing w:after="0" w:line="240" w:lineRule="auto"/>
              <w:jc w:val="center"/>
              <w:rPr>
                <w:rFonts w:ascii="Cambria" w:eastAsia="Times New Roman" w:hAnsi="Cambria"/>
                <w:b/>
                <w:bCs/>
              </w:rPr>
            </w:pPr>
            <w:r w:rsidRPr="002A0C23">
              <w:rPr>
                <w:rFonts w:ascii="Cambria" w:eastAsia="Times New Roman" w:hAnsi="Cambria"/>
                <w:bCs/>
              </w:rPr>
              <w:t>#2 Recommendation</w:t>
            </w:r>
          </w:p>
        </w:tc>
        <w:tc>
          <w:tcPr>
            <w:tcW w:w="1620" w:type="dxa"/>
            <w:tcBorders>
              <w:top w:val="single" w:sz="8" w:space="0" w:color="000000"/>
              <w:left w:val="single" w:sz="8" w:space="0" w:color="000000"/>
              <w:bottom w:val="single" w:sz="18" w:space="0" w:color="000000"/>
              <w:right w:val="single" w:sz="8" w:space="0" w:color="000000"/>
            </w:tcBorders>
          </w:tcPr>
          <w:p w:rsidR="00035B4F" w:rsidRPr="002A0C23" w:rsidRDefault="00035B4F" w:rsidP="002A0C23">
            <w:pPr>
              <w:spacing w:after="0" w:line="240" w:lineRule="auto"/>
              <w:jc w:val="center"/>
              <w:rPr>
                <w:rFonts w:ascii="Cambria" w:eastAsia="Times New Roman" w:hAnsi="Cambria"/>
                <w:b/>
                <w:bCs/>
              </w:rPr>
            </w:pPr>
            <w:r w:rsidRPr="002A0C23">
              <w:rPr>
                <w:rFonts w:ascii="Cambria" w:eastAsia="Times New Roman" w:hAnsi="Cambria"/>
                <w:bCs/>
              </w:rPr>
              <w:t xml:space="preserve">Supported by </w:t>
            </w:r>
            <w:r w:rsidR="00972AED" w:rsidRPr="002A0C23">
              <w:rPr>
                <w:rFonts w:ascii="Cambria" w:eastAsia="Times New Roman" w:hAnsi="Cambria"/>
                <w:bCs/>
              </w:rPr>
              <w:t>Nat’l</w:t>
            </w:r>
            <w:r w:rsidRPr="002A0C23">
              <w:rPr>
                <w:rFonts w:ascii="Cambria" w:eastAsia="Times New Roman" w:hAnsi="Cambria"/>
                <w:bCs/>
              </w:rPr>
              <w:t>. Data</w:t>
            </w:r>
          </w:p>
        </w:tc>
      </w:tr>
      <w:tr w:rsidR="003F4B07" w:rsidRPr="002A0C23" w:rsidTr="002A0C23">
        <w:tc>
          <w:tcPr>
            <w:tcW w:w="2189"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035B4F" w:rsidP="002A0C23">
            <w:pPr>
              <w:spacing w:after="0" w:line="240" w:lineRule="auto"/>
              <w:rPr>
                <w:rFonts w:ascii="Cambria" w:eastAsia="Times New Roman" w:hAnsi="Cambria"/>
                <w:b/>
                <w:bCs/>
                <w:sz w:val="24"/>
                <w:szCs w:val="24"/>
              </w:rPr>
            </w:pPr>
            <w:r w:rsidRPr="002A0C23">
              <w:rPr>
                <w:rFonts w:ascii="Cambria" w:eastAsia="Times New Roman" w:hAnsi="Cambria"/>
                <w:b/>
                <w:bCs/>
                <w:sz w:val="24"/>
                <w:szCs w:val="24"/>
              </w:rPr>
              <w:t>A.A./A.A.S. Seekers</w:t>
            </w:r>
          </w:p>
        </w:tc>
        <w:tc>
          <w:tcPr>
            <w:tcW w:w="2149"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035B4F" w:rsidP="002A0C23">
            <w:pPr>
              <w:spacing w:after="0" w:line="240" w:lineRule="auto"/>
              <w:jc w:val="center"/>
              <w:rPr>
                <w:sz w:val="24"/>
                <w:szCs w:val="24"/>
              </w:rPr>
            </w:pPr>
            <w:r w:rsidRPr="002A0C23">
              <w:rPr>
                <w:sz w:val="24"/>
                <w:szCs w:val="24"/>
              </w:rPr>
              <w:t>Digital textbooks / reduce costs of textbooks</w:t>
            </w:r>
          </w:p>
        </w:tc>
        <w:tc>
          <w:tcPr>
            <w:tcW w:w="1678"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3B7A5A" w:rsidP="002A0C23">
            <w:pPr>
              <w:spacing w:after="0" w:line="240" w:lineRule="auto"/>
              <w:jc w:val="center"/>
              <w:rPr>
                <w:sz w:val="24"/>
                <w:szCs w:val="24"/>
              </w:rPr>
            </w:pPr>
            <w:r w:rsidRPr="002A0C23">
              <w:rPr>
                <w:b/>
                <w:sz w:val="32"/>
                <w:szCs w:val="32"/>
              </w:rPr>
              <w:sym w:font="Wingdings" w:char="F0FC"/>
            </w:r>
          </w:p>
        </w:tc>
        <w:tc>
          <w:tcPr>
            <w:tcW w:w="2102"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035B4F" w:rsidP="002A0C23">
            <w:pPr>
              <w:spacing w:after="0" w:line="240" w:lineRule="auto"/>
              <w:jc w:val="center"/>
              <w:rPr>
                <w:sz w:val="24"/>
                <w:szCs w:val="24"/>
              </w:rPr>
            </w:pPr>
            <w:r w:rsidRPr="002A0C23">
              <w:rPr>
                <w:sz w:val="24"/>
                <w:szCs w:val="24"/>
              </w:rPr>
              <w:t>Instructor available outside of class/office hours</w:t>
            </w:r>
          </w:p>
        </w:tc>
        <w:tc>
          <w:tcPr>
            <w:tcW w:w="1620"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3B7A5A" w:rsidP="002A0C23">
            <w:pPr>
              <w:spacing w:after="0" w:line="240" w:lineRule="auto"/>
              <w:jc w:val="center"/>
              <w:rPr>
                <w:b/>
                <w:sz w:val="32"/>
                <w:szCs w:val="32"/>
              </w:rPr>
            </w:pPr>
            <w:r w:rsidRPr="002A0C23">
              <w:rPr>
                <w:b/>
                <w:sz w:val="32"/>
                <w:szCs w:val="32"/>
              </w:rPr>
              <w:sym w:font="Wingdings" w:char="F0FC"/>
            </w:r>
          </w:p>
        </w:tc>
      </w:tr>
      <w:tr w:rsidR="00035B4F" w:rsidRPr="002A0C23" w:rsidTr="002A0C23">
        <w:tc>
          <w:tcPr>
            <w:tcW w:w="2189" w:type="dxa"/>
            <w:tcBorders>
              <w:top w:val="single" w:sz="8" w:space="0" w:color="000000"/>
              <w:left w:val="single" w:sz="8" w:space="0" w:color="000000"/>
              <w:bottom w:val="single" w:sz="8" w:space="0" w:color="000000"/>
              <w:right w:val="single" w:sz="8" w:space="0" w:color="000000"/>
            </w:tcBorders>
          </w:tcPr>
          <w:p w:rsidR="00035B4F" w:rsidRPr="002A0C23" w:rsidRDefault="00035B4F" w:rsidP="002A0C23">
            <w:pPr>
              <w:spacing w:after="0" w:line="240" w:lineRule="auto"/>
              <w:rPr>
                <w:rFonts w:ascii="Cambria" w:eastAsia="Times New Roman" w:hAnsi="Cambria"/>
                <w:b/>
                <w:bCs/>
                <w:sz w:val="24"/>
                <w:szCs w:val="24"/>
              </w:rPr>
            </w:pPr>
            <w:r w:rsidRPr="002A0C23">
              <w:rPr>
                <w:rFonts w:ascii="Cambria" w:eastAsia="Times New Roman" w:hAnsi="Cambria"/>
                <w:b/>
                <w:bCs/>
                <w:sz w:val="24"/>
                <w:szCs w:val="24"/>
              </w:rPr>
              <w:t>Developmental Learners</w:t>
            </w:r>
          </w:p>
        </w:tc>
        <w:tc>
          <w:tcPr>
            <w:tcW w:w="2149" w:type="dxa"/>
            <w:tcBorders>
              <w:top w:val="single" w:sz="8" w:space="0" w:color="000000"/>
              <w:left w:val="single" w:sz="8" w:space="0" w:color="000000"/>
              <w:bottom w:val="single" w:sz="8" w:space="0" w:color="000000"/>
              <w:right w:val="single" w:sz="8" w:space="0" w:color="000000"/>
            </w:tcBorders>
          </w:tcPr>
          <w:p w:rsidR="00035B4F" w:rsidRPr="002A0C23" w:rsidRDefault="00FE63D5" w:rsidP="002A0C23">
            <w:pPr>
              <w:spacing w:after="0" w:line="240" w:lineRule="auto"/>
              <w:jc w:val="center"/>
              <w:rPr>
                <w:sz w:val="24"/>
                <w:szCs w:val="24"/>
              </w:rPr>
            </w:pPr>
            <w:r w:rsidRPr="002A0C23">
              <w:rPr>
                <w:sz w:val="24"/>
                <w:szCs w:val="24"/>
              </w:rPr>
              <w:t>Reading levels – alignment with textbooks</w:t>
            </w:r>
          </w:p>
        </w:tc>
        <w:tc>
          <w:tcPr>
            <w:tcW w:w="1678" w:type="dxa"/>
            <w:tcBorders>
              <w:top w:val="single" w:sz="8" w:space="0" w:color="000000"/>
              <w:left w:val="single" w:sz="8" w:space="0" w:color="000000"/>
              <w:bottom w:val="single" w:sz="8" w:space="0" w:color="000000"/>
              <w:right w:val="single" w:sz="8" w:space="0" w:color="000000"/>
            </w:tcBorders>
          </w:tcPr>
          <w:p w:rsidR="00035B4F" w:rsidRPr="002A0C23" w:rsidRDefault="00035B4F" w:rsidP="002A0C23">
            <w:pPr>
              <w:spacing w:after="0" w:line="240" w:lineRule="auto"/>
              <w:jc w:val="center"/>
              <w:rPr>
                <w:sz w:val="24"/>
                <w:szCs w:val="24"/>
              </w:rPr>
            </w:pPr>
          </w:p>
        </w:tc>
        <w:tc>
          <w:tcPr>
            <w:tcW w:w="2102" w:type="dxa"/>
            <w:tcBorders>
              <w:top w:val="single" w:sz="8" w:space="0" w:color="000000"/>
              <w:left w:val="single" w:sz="8" w:space="0" w:color="000000"/>
              <w:bottom w:val="single" w:sz="8" w:space="0" w:color="000000"/>
              <w:right w:val="single" w:sz="8" w:space="0" w:color="000000"/>
            </w:tcBorders>
          </w:tcPr>
          <w:p w:rsidR="00035B4F" w:rsidRPr="002A0C23" w:rsidRDefault="00FE63D5" w:rsidP="002A0C23">
            <w:pPr>
              <w:spacing w:after="0" w:line="240" w:lineRule="auto"/>
              <w:jc w:val="center"/>
              <w:rPr>
                <w:sz w:val="24"/>
                <w:szCs w:val="24"/>
              </w:rPr>
            </w:pPr>
            <w:r w:rsidRPr="002A0C23">
              <w:rPr>
                <w:sz w:val="24"/>
                <w:szCs w:val="24"/>
              </w:rPr>
              <w:t>Orientation to Developmental Programs/process</w:t>
            </w:r>
          </w:p>
        </w:tc>
        <w:tc>
          <w:tcPr>
            <w:tcW w:w="1620" w:type="dxa"/>
            <w:tcBorders>
              <w:top w:val="single" w:sz="8" w:space="0" w:color="000000"/>
              <w:left w:val="single" w:sz="8" w:space="0" w:color="000000"/>
              <w:bottom w:val="single" w:sz="8" w:space="0" w:color="000000"/>
              <w:right w:val="single" w:sz="8" w:space="0" w:color="000000"/>
            </w:tcBorders>
          </w:tcPr>
          <w:p w:rsidR="00035B4F" w:rsidRPr="002A0C23" w:rsidRDefault="00BF08D6" w:rsidP="002A0C23">
            <w:pPr>
              <w:spacing w:after="0" w:line="240" w:lineRule="auto"/>
              <w:jc w:val="center"/>
              <w:rPr>
                <w:sz w:val="24"/>
                <w:szCs w:val="24"/>
              </w:rPr>
            </w:pPr>
            <w:r w:rsidRPr="002A0C23">
              <w:rPr>
                <w:b/>
                <w:sz w:val="32"/>
                <w:szCs w:val="32"/>
              </w:rPr>
              <w:sym w:font="Wingdings" w:char="F0FC"/>
            </w:r>
          </w:p>
        </w:tc>
      </w:tr>
      <w:tr w:rsidR="003F4B07" w:rsidRPr="002A0C23" w:rsidTr="002A0C23">
        <w:tc>
          <w:tcPr>
            <w:tcW w:w="2189"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035B4F" w:rsidP="002A0C23">
            <w:pPr>
              <w:spacing w:after="0" w:line="240" w:lineRule="auto"/>
              <w:rPr>
                <w:rFonts w:ascii="Cambria" w:eastAsia="Times New Roman" w:hAnsi="Cambria"/>
                <w:b/>
                <w:bCs/>
                <w:sz w:val="24"/>
                <w:szCs w:val="24"/>
              </w:rPr>
            </w:pPr>
            <w:r w:rsidRPr="002A0C23">
              <w:rPr>
                <w:rFonts w:ascii="Cambria" w:eastAsia="Times New Roman" w:hAnsi="Cambria"/>
                <w:b/>
                <w:bCs/>
                <w:sz w:val="24"/>
                <w:szCs w:val="24"/>
              </w:rPr>
              <w:t>International Students</w:t>
            </w:r>
          </w:p>
        </w:tc>
        <w:tc>
          <w:tcPr>
            <w:tcW w:w="2149"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FE63D5" w:rsidP="002A0C23">
            <w:pPr>
              <w:spacing w:after="0" w:line="240" w:lineRule="auto"/>
              <w:jc w:val="center"/>
              <w:rPr>
                <w:sz w:val="24"/>
                <w:szCs w:val="24"/>
              </w:rPr>
            </w:pPr>
            <w:r w:rsidRPr="002A0C23">
              <w:rPr>
                <w:sz w:val="24"/>
                <w:szCs w:val="24"/>
              </w:rPr>
              <w:t>Need for assessment mastery at each level</w:t>
            </w:r>
          </w:p>
        </w:tc>
        <w:tc>
          <w:tcPr>
            <w:tcW w:w="1678"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BF08D6" w:rsidP="002A0C23">
            <w:pPr>
              <w:spacing w:after="0" w:line="240" w:lineRule="auto"/>
              <w:jc w:val="center"/>
              <w:rPr>
                <w:sz w:val="24"/>
                <w:szCs w:val="24"/>
              </w:rPr>
            </w:pPr>
            <w:r w:rsidRPr="002A0C23">
              <w:rPr>
                <w:b/>
                <w:sz w:val="32"/>
                <w:szCs w:val="32"/>
              </w:rPr>
              <w:sym w:font="Wingdings" w:char="F0FC"/>
            </w:r>
          </w:p>
        </w:tc>
        <w:tc>
          <w:tcPr>
            <w:tcW w:w="2102"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FE63D5" w:rsidP="002A0C23">
            <w:pPr>
              <w:spacing w:after="0" w:line="240" w:lineRule="auto"/>
              <w:jc w:val="center"/>
              <w:rPr>
                <w:sz w:val="24"/>
                <w:szCs w:val="24"/>
              </w:rPr>
            </w:pPr>
            <w:r w:rsidRPr="002A0C23">
              <w:rPr>
                <w:sz w:val="24"/>
                <w:szCs w:val="24"/>
              </w:rPr>
              <w:t xml:space="preserve">International student orientation for all Intl. </w:t>
            </w:r>
            <w:r w:rsidRPr="002A0C23">
              <w:rPr>
                <w:sz w:val="24"/>
                <w:szCs w:val="24"/>
              </w:rPr>
              <w:lastRenderedPageBreak/>
              <w:t>students</w:t>
            </w:r>
          </w:p>
        </w:tc>
        <w:tc>
          <w:tcPr>
            <w:tcW w:w="1620"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BF08D6" w:rsidP="002A0C23">
            <w:pPr>
              <w:spacing w:after="0" w:line="240" w:lineRule="auto"/>
              <w:jc w:val="center"/>
              <w:rPr>
                <w:sz w:val="24"/>
                <w:szCs w:val="24"/>
              </w:rPr>
            </w:pPr>
            <w:r w:rsidRPr="002A0C23">
              <w:rPr>
                <w:b/>
                <w:sz w:val="32"/>
                <w:szCs w:val="32"/>
              </w:rPr>
              <w:lastRenderedPageBreak/>
              <w:sym w:font="Wingdings" w:char="F0FC"/>
            </w:r>
          </w:p>
        </w:tc>
      </w:tr>
      <w:tr w:rsidR="00035B4F" w:rsidRPr="002A0C23" w:rsidTr="002A0C23">
        <w:tc>
          <w:tcPr>
            <w:tcW w:w="2189" w:type="dxa"/>
            <w:tcBorders>
              <w:top w:val="single" w:sz="8" w:space="0" w:color="000000"/>
              <w:left w:val="single" w:sz="8" w:space="0" w:color="000000"/>
              <w:bottom w:val="single" w:sz="8" w:space="0" w:color="000000"/>
              <w:right w:val="single" w:sz="8" w:space="0" w:color="000000"/>
            </w:tcBorders>
          </w:tcPr>
          <w:p w:rsidR="00035B4F" w:rsidRPr="002A0C23" w:rsidRDefault="00035B4F" w:rsidP="002A0C23">
            <w:pPr>
              <w:spacing w:after="0" w:line="240" w:lineRule="auto"/>
              <w:rPr>
                <w:rFonts w:ascii="Cambria" w:eastAsia="Times New Roman" w:hAnsi="Cambria"/>
                <w:b/>
                <w:bCs/>
                <w:sz w:val="24"/>
                <w:szCs w:val="24"/>
              </w:rPr>
            </w:pPr>
            <w:r w:rsidRPr="002A0C23">
              <w:rPr>
                <w:rFonts w:ascii="Cambria" w:eastAsia="Times New Roman" w:hAnsi="Cambria"/>
                <w:b/>
                <w:bCs/>
                <w:sz w:val="24"/>
                <w:szCs w:val="24"/>
              </w:rPr>
              <w:lastRenderedPageBreak/>
              <w:t>High School/PSEO</w:t>
            </w:r>
          </w:p>
        </w:tc>
        <w:tc>
          <w:tcPr>
            <w:tcW w:w="2149" w:type="dxa"/>
            <w:tcBorders>
              <w:top w:val="single" w:sz="8" w:space="0" w:color="000000"/>
              <w:left w:val="single" w:sz="8" w:space="0" w:color="000000"/>
              <w:bottom w:val="single" w:sz="8" w:space="0" w:color="000000"/>
              <w:right w:val="single" w:sz="8" w:space="0" w:color="000000"/>
            </w:tcBorders>
          </w:tcPr>
          <w:p w:rsidR="00035B4F" w:rsidRPr="002A0C23" w:rsidRDefault="00FE63D5" w:rsidP="002A0C23">
            <w:pPr>
              <w:spacing w:after="0" w:line="240" w:lineRule="auto"/>
              <w:jc w:val="center"/>
              <w:rPr>
                <w:sz w:val="24"/>
                <w:szCs w:val="24"/>
              </w:rPr>
            </w:pPr>
            <w:r w:rsidRPr="002A0C23">
              <w:rPr>
                <w:sz w:val="24"/>
                <w:szCs w:val="24"/>
              </w:rPr>
              <w:t>Soft Skills</w:t>
            </w:r>
          </w:p>
        </w:tc>
        <w:tc>
          <w:tcPr>
            <w:tcW w:w="1678" w:type="dxa"/>
            <w:tcBorders>
              <w:top w:val="single" w:sz="8" w:space="0" w:color="000000"/>
              <w:left w:val="single" w:sz="8" w:space="0" w:color="000000"/>
              <w:bottom w:val="single" w:sz="8" w:space="0" w:color="000000"/>
              <w:right w:val="single" w:sz="8" w:space="0" w:color="000000"/>
            </w:tcBorders>
          </w:tcPr>
          <w:p w:rsidR="00035B4F" w:rsidRPr="002A0C23" w:rsidRDefault="003B7A5A" w:rsidP="002A0C23">
            <w:pPr>
              <w:spacing w:after="0" w:line="240" w:lineRule="auto"/>
              <w:jc w:val="center"/>
              <w:rPr>
                <w:sz w:val="24"/>
                <w:szCs w:val="24"/>
              </w:rPr>
            </w:pPr>
            <w:r w:rsidRPr="002A0C23">
              <w:rPr>
                <w:b/>
                <w:sz w:val="32"/>
                <w:szCs w:val="32"/>
              </w:rPr>
              <w:sym w:font="Wingdings" w:char="F0FC"/>
            </w:r>
          </w:p>
        </w:tc>
        <w:tc>
          <w:tcPr>
            <w:tcW w:w="2102" w:type="dxa"/>
            <w:tcBorders>
              <w:top w:val="single" w:sz="8" w:space="0" w:color="000000"/>
              <w:left w:val="single" w:sz="8" w:space="0" w:color="000000"/>
              <w:bottom w:val="single" w:sz="8" w:space="0" w:color="000000"/>
              <w:right w:val="single" w:sz="8" w:space="0" w:color="000000"/>
            </w:tcBorders>
          </w:tcPr>
          <w:p w:rsidR="00035B4F" w:rsidRPr="002A0C23" w:rsidRDefault="00FE63D5" w:rsidP="002A0C23">
            <w:pPr>
              <w:spacing w:after="0" w:line="240" w:lineRule="auto"/>
              <w:jc w:val="center"/>
              <w:rPr>
                <w:sz w:val="24"/>
                <w:szCs w:val="24"/>
              </w:rPr>
            </w:pPr>
            <w:r w:rsidRPr="002A0C23">
              <w:rPr>
                <w:sz w:val="24"/>
                <w:szCs w:val="24"/>
              </w:rPr>
              <w:t>COMPASS test earlier / explain results to students</w:t>
            </w:r>
          </w:p>
        </w:tc>
        <w:tc>
          <w:tcPr>
            <w:tcW w:w="1620" w:type="dxa"/>
            <w:tcBorders>
              <w:top w:val="single" w:sz="8" w:space="0" w:color="000000"/>
              <w:left w:val="single" w:sz="8" w:space="0" w:color="000000"/>
              <w:bottom w:val="single" w:sz="8" w:space="0" w:color="000000"/>
              <w:right w:val="single" w:sz="8" w:space="0" w:color="000000"/>
            </w:tcBorders>
          </w:tcPr>
          <w:p w:rsidR="00035B4F" w:rsidRPr="002A0C23" w:rsidRDefault="00035B4F" w:rsidP="002A0C23">
            <w:pPr>
              <w:spacing w:after="0" w:line="240" w:lineRule="auto"/>
              <w:jc w:val="center"/>
              <w:rPr>
                <w:sz w:val="24"/>
                <w:szCs w:val="24"/>
              </w:rPr>
            </w:pPr>
          </w:p>
        </w:tc>
      </w:tr>
      <w:tr w:rsidR="003F4B07" w:rsidRPr="002A0C23" w:rsidTr="002A0C23">
        <w:tc>
          <w:tcPr>
            <w:tcW w:w="2189"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035B4F" w:rsidP="002A0C23">
            <w:pPr>
              <w:spacing w:after="0" w:line="240" w:lineRule="auto"/>
              <w:rPr>
                <w:rFonts w:ascii="Cambria" w:eastAsia="Times New Roman" w:hAnsi="Cambria"/>
                <w:b/>
                <w:bCs/>
                <w:sz w:val="24"/>
                <w:szCs w:val="24"/>
              </w:rPr>
            </w:pPr>
            <w:r w:rsidRPr="002A0C23">
              <w:rPr>
                <w:rFonts w:ascii="Cambria" w:eastAsia="Times New Roman" w:hAnsi="Cambria"/>
                <w:b/>
                <w:bCs/>
                <w:sz w:val="24"/>
                <w:szCs w:val="24"/>
              </w:rPr>
              <w:t>Skills-to-Employment</w:t>
            </w:r>
          </w:p>
        </w:tc>
        <w:tc>
          <w:tcPr>
            <w:tcW w:w="2149"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FE63D5" w:rsidP="002A0C23">
            <w:pPr>
              <w:spacing w:after="0" w:line="240" w:lineRule="auto"/>
              <w:jc w:val="center"/>
              <w:rPr>
                <w:sz w:val="24"/>
                <w:szCs w:val="24"/>
              </w:rPr>
            </w:pPr>
            <w:r w:rsidRPr="002A0C23">
              <w:rPr>
                <w:sz w:val="24"/>
                <w:szCs w:val="24"/>
              </w:rPr>
              <w:t xml:space="preserve">Process for remedial learners </w:t>
            </w:r>
            <w:r w:rsidR="003B7A5A" w:rsidRPr="002A0C23">
              <w:rPr>
                <w:sz w:val="24"/>
                <w:szCs w:val="24"/>
              </w:rPr>
              <w:t xml:space="preserve">&amp; </w:t>
            </w:r>
            <w:r w:rsidRPr="002A0C23">
              <w:rPr>
                <w:sz w:val="24"/>
                <w:szCs w:val="24"/>
              </w:rPr>
              <w:t>learning services</w:t>
            </w:r>
          </w:p>
        </w:tc>
        <w:tc>
          <w:tcPr>
            <w:tcW w:w="1678"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DD60C8" w:rsidP="002A0C23">
            <w:pPr>
              <w:spacing w:after="0" w:line="240" w:lineRule="auto"/>
              <w:jc w:val="center"/>
              <w:rPr>
                <w:sz w:val="24"/>
                <w:szCs w:val="24"/>
              </w:rPr>
            </w:pPr>
            <w:r w:rsidRPr="002A0C23">
              <w:rPr>
                <w:b/>
                <w:sz w:val="32"/>
                <w:szCs w:val="32"/>
              </w:rPr>
              <w:sym w:font="Wingdings" w:char="F0FC"/>
            </w:r>
          </w:p>
        </w:tc>
        <w:tc>
          <w:tcPr>
            <w:tcW w:w="2102"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FE63D5" w:rsidP="002A0C23">
            <w:pPr>
              <w:spacing w:after="0" w:line="240" w:lineRule="auto"/>
              <w:jc w:val="center"/>
              <w:rPr>
                <w:sz w:val="24"/>
                <w:szCs w:val="24"/>
              </w:rPr>
            </w:pPr>
            <w:r w:rsidRPr="002A0C23">
              <w:rPr>
                <w:sz w:val="24"/>
                <w:szCs w:val="24"/>
              </w:rPr>
              <w:t>Advisor/Advising for appropriate Class/program</w:t>
            </w:r>
          </w:p>
        </w:tc>
        <w:tc>
          <w:tcPr>
            <w:tcW w:w="1620"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BF08D6" w:rsidP="002A0C23">
            <w:pPr>
              <w:spacing w:after="0" w:line="240" w:lineRule="auto"/>
              <w:jc w:val="center"/>
              <w:rPr>
                <w:sz w:val="24"/>
                <w:szCs w:val="24"/>
              </w:rPr>
            </w:pPr>
            <w:r w:rsidRPr="002A0C23">
              <w:rPr>
                <w:b/>
                <w:sz w:val="32"/>
                <w:szCs w:val="32"/>
              </w:rPr>
              <w:sym w:font="Wingdings" w:char="F0FC"/>
            </w:r>
          </w:p>
        </w:tc>
      </w:tr>
      <w:tr w:rsidR="00035B4F" w:rsidRPr="002A0C23" w:rsidTr="002A0C23">
        <w:tc>
          <w:tcPr>
            <w:tcW w:w="2189" w:type="dxa"/>
            <w:tcBorders>
              <w:top w:val="single" w:sz="8" w:space="0" w:color="000000"/>
              <w:left w:val="single" w:sz="8" w:space="0" w:color="000000"/>
              <w:bottom w:val="single" w:sz="8" w:space="0" w:color="000000"/>
              <w:right w:val="single" w:sz="8" w:space="0" w:color="000000"/>
            </w:tcBorders>
          </w:tcPr>
          <w:p w:rsidR="00035B4F" w:rsidRPr="002A0C23" w:rsidRDefault="00035B4F" w:rsidP="002A0C23">
            <w:pPr>
              <w:spacing w:after="0" w:line="240" w:lineRule="auto"/>
              <w:rPr>
                <w:rFonts w:ascii="Cambria" w:eastAsia="Times New Roman" w:hAnsi="Cambria"/>
                <w:b/>
                <w:bCs/>
                <w:sz w:val="24"/>
                <w:szCs w:val="24"/>
              </w:rPr>
            </w:pPr>
            <w:r w:rsidRPr="002A0C23">
              <w:rPr>
                <w:rFonts w:ascii="Cambria" w:eastAsia="Times New Roman" w:hAnsi="Cambria"/>
                <w:b/>
                <w:bCs/>
                <w:sz w:val="24"/>
                <w:szCs w:val="24"/>
              </w:rPr>
              <w:t>GED/ABE</w:t>
            </w:r>
          </w:p>
        </w:tc>
        <w:tc>
          <w:tcPr>
            <w:tcW w:w="2149" w:type="dxa"/>
            <w:tcBorders>
              <w:top w:val="single" w:sz="8" w:space="0" w:color="000000"/>
              <w:left w:val="single" w:sz="8" w:space="0" w:color="000000"/>
              <w:bottom w:val="single" w:sz="8" w:space="0" w:color="000000"/>
              <w:right w:val="single" w:sz="8" w:space="0" w:color="000000"/>
            </w:tcBorders>
          </w:tcPr>
          <w:p w:rsidR="00035B4F" w:rsidRPr="002A0C23" w:rsidRDefault="00FE63D5" w:rsidP="002A0C23">
            <w:pPr>
              <w:spacing w:after="0" w:line="240" w:lineRule="auto"/>
              <w:jc w:val="center"/>
              <w:rPr>
                <w:sz w:val="24"/>
                <w:szCs w:val="24"/>
              </w:rPr>
            </w:pPr>
            <w:r w:rsidRPr="002A0C23">
              <w:rPr>
                <w:sz w:val="24"/>
                <w:szCs w:val="24"/>
              </w:rPr>
              <w:t>Process for remedial learners</w:t>
            </w:r>
          </w:p>
        </w:tc>
        <w:tc>
          <w:tcPr>
            <w:tcW w:w="1678" w:type="dxa"/>
            <w:tcBorders>
              <w:top w:val="single" w:sz="8" w:space="0" w:color="000000"/>
              <w:left w:val="single" w:sz="8" w:space="0" w:color="000000"/>
              <w:bottom w:val="single" w:sz="8" w:space="0" w:color="000000"/>
              <w:right w:val="single" w:sz="8" w:space="0" w:color="000000"/>
            </w:tcBorders>
          </w:tcPr>
          <w:p w:rsidR="00035B4F" w:rsidRPr="002A0C23" w:rsidRDefault="00DD60C8" w:rsidP="002A0C23">
            <w:pPr>
              <w:spacing w:after="0" w:line="240" w:lineRule="auto"/>
              <w:jc w:val="center"/>
              <w:rPr>
                <w:sz w:val="24"/>
                <w:szCs w:val="24"/>
              </w:rPr>
            </w:pPr>
            <w:r w:rsidRPr="002A0C23">
              <w:rPr>
                <w:b/>
                <w:sz w:val="32"/>
                <w:szCs w:val="32"/>
              </w:rPr>
              <w:sym w:font="Wingdings" w:char="F0FC"/>
            </w:r>
          </w:p>
        </w:tc>
        <w:tc>
          <w:tcPr>
            <w:tcW w:w="2102" w:type="dxa"/>
            <w:tcBorders>
              <w:top w:val="single" w:sz="8" w:space="0" w:color="000000"/>
              <w:left w:val="single" w:sz="8" w:space="0" w:color="000000"/>
              <w:bottom w:val="single" w:sz="8" w:space="0" w:color="000000"/>
              <w:right w:val="single" w:sz="8" w:space="0" w:color="000000"/>
            </w:tcBorders>
          </w:tcPr>
          <w:p w:rsidR="00035B4F" w:rsidRPr="002A0C23" w:rsidRDefault="00FE63D5" w:rsidP="002A0C23">
            <w:pPr>
              <w:spacing w:after="0" w:line="240" w:lineRule="auto"/>
              <w:jc w:val="center"/>
              <w:rPr>
                <w:sz w:val="24"/>
                <w:szCs w:val="24"/>
              </w:rPr>
            </w:pPr>
            <w:r w:rsidRPr="002A0C23">
              <w:rPr>
                <w:sz w:val="24"/>
                <w:szCs w:val="24"/>
              </w:rPr>
              <w:t>Orientation to technology</w:t>
            </w:r>
          </w:p>
        </w:tc>
        <w:tc>
          <w:tcPr>
            <w:tcW w:w="1620" w:type="dxa"/>
            <w:tcBorders>
              <w:top w:val="single" w:sz="8" w:space="0" w:color="000000"/>
              <w:left w:val="single" w:sz="8" w:space="0" w:color="000000"/>
              <w:bottom w:val="single" w:sz="8" w:space="0" w:color="000000"/>
              <w:right w:val="single" w:sz="8" w:space="0" w:color="000000"/>
            </w:tcBorders>
          </w:tcPr>
          <w:p w:rsidR="00035B4F" w:rsidRPr="002A0C23" w:rsidRDefault="00BF08D6" w:rsidP="002A0C23">
            <w:pPr>
              <w:spacing w:after="0" w:line="240" w:lineRule="auto"/>
              <w:jc w:val="center"/>
              <w:rPr>
                <w:sz w:val="24"/>
                <w:szCs w:val="24"/>
              </w:rPr>
            </w:pPr>
            <w:r w:rsidRPr="002A0C23">
              <w:rPr>
                <w:b/>
                <w:sz w:val="32"/>
                <w:szCs w:val="32"/>
              </w:rPr>
              <w:sym w:font="Wingdings" w:char="F0FC"/>
            </w:r>
          </w:p>
        </w:tc>
      </w:tr>
      <w:tr w:rsidR="003F4B07" w:rsidRPr="002A0C23" w:rsidTr="00DD60C8">
        <w:tc>
          <w:tcPr>
            <w:tcW w:w="2189"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035B4F" w:rsidP="002A0C23">
            <w:pPr>
              <w:spacing w:after="0" w:line="240" w:lineRule="auto"/>
              <w:rPr>
                <w:rFonts w:ascii="Cambria" w:eastAsia="Times New Roman" w:hAnsi="Cambria"/>
                <w:b/>
                <w:bCs/>
                <w:sz w:val="24"/>
                <w:szCs w:val="24"/>
              </w:rPr>
            </w:pPr>
            <w:r w:rsidRPr="002A0C23">
              <w:rPr>
                <w:rFonts w:ascii="Cambria" w:eastAsia="Times New Roman" w:hAnsi="Cambria"/>
                <w:b/>
                <w:bCs/>
                <w:sz w:val="24"/>
                <w:szCs w:val="24"/>
              </w:rPr>
              <w:t>ELL students</w:t>
            </w:r>
          </w:p>
        </w:tc>
        <w:tc>
          <w:tcPr>
            <w:tcW w:w="2149"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3B1AA4" w:rsidP="002A0C23">
            <w:pPr>
              <w:spacing w:after="0" w:line="240" w:lineRule="auto"/>
              <w:jc w:val="center"/>
              <w:rPr>
                <w:sz w:val="24"/>
                <w:szCs w:val="24"/>
              </w:rPr>
            </w:pPr>
            <w:r>
              <w:rPr>
                <w:sz w:val="24"/>
                <w:szCs w:val="24"/>
              </w:rPr>
              <w:t>Have ELA</w:t>
            </w:r>
            <w:r w:rsidR="001F62BC" w:rsidRPr="002A0C23">
              <w:rPr>
                <w:sz w:val="24"/>
                <w:szCs w:val="24"/>
              </w:rPr>
              <w:t xml:space="preserve"> classes at county centers</w:t>
            </w:r>
          </w:p>
        </w:tc>
        <w:tc>
          <w:tcPr>
            <w:tcW w:w="1678"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035B4F" w:rsidP="002A0C23">
            <w:pPr>
              <w:spacing w:after="0" w:line="240" w:lineRule="auto"/>
              <w:jc w:val="center"/>
              <w:rPr>
                <w:sz w:val="24"/>
                <w:szCs w:val="24"/>
              </w:rPr>
            </w:pPr>
          </w:p>
        </w:tc>
        <w:tc>
          <w:tcPr>
            <w:tcW w:w="2102"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3B1AA4" w:rsidP="002A0C23">
            <w:pPr>
              <w:spacing w:after="0" w:line="240" w:lineRule="auto"/>
              <w:jc w:val="center"/>
              <w:rPr>
                <w:sz w:val="24"/>
                <w:szCs w:val="24"/>
              </w:rPr>
            </w:pPr>
            <w:r>
              <w:rPr>
                <w:sz w:val="24"/>
                <w:szCs w:val="24"/>
              </w:rPr>
              <w:t>Have ELA books available at B</w:t>
            </w:r>
            <w:r w:rsidR="001F62BC" w:rsidRPr="002A0C23">
              <w:rPr>
                <w:sz w:val="24"/>
                <w:szCs w:val="24"/>
              </w:rPr>
              <w:t>ookstore</w:t>
            </w:r>
          </w:p>
        </w:tc>
        <w:tc>
          <w:tcPr>
            <w:tcW w:w="1620" w:type="dxa"/>
            <w:tcBorders>
              <w:top w:val="single" w:sz="8" w:space="0" w:color="000000"/>
              <w:left w:val="single" w:sz="8" w:space="0" w:color="000000"/>
              <w:bottom w:val="single" w:sz="8" w:space="0" w:color="000000"/>
              <w:right w:val="single" w:sz="8" w:space="0" w:color="000000"/>
            </w:tcBorders>
            <w:shd w:val="clear" w:color="auto" w:fill="C0C0C0"/>
          </w:tcPr>
          <w:p w:rsidR="00035B4F" w:rsidRPr="002A0C23" w:rsidRDefault="00035B4F" w:rsidP="002A0C23">
            <w:pPr>
              <w:spacing w:after="0" w:line="240" w:lineRule="auto"/>
              <w:jc w:val="center"/>
              <w:rPr>
                <w:sz w:val="24"/>
                <w:szCs w:val="24"/>
              </w:rPr>
            </w:pPr>
          </w:p>
        </w:tc>
      </w:tr>
      <w:tr w:rsidR="00DD60C8" w:rsidRPr="002A0C23" w:rsidTr="0041763C">
        <w:tc>
          <w:tcPr>
            <w:tcW w:w="2189" w:type="dxa"/>
            <w:tcBorders>
              <w:top w:val="single" w:sz="8" w:space="0" w:color="000000"/>
              <w:left w:val="single" w:sz="8" w:space="0" w:color="000000"/>
              <w:bottom w:val="single" w:sz="8" w:space="0" w:color="000000"/>
              <w:right w:val="single" w:sz="8" w:space="0" w:color="000000"/>
            </w:tcBorders>
            <w:shd w:val="clear" w:color="auto" w:fill="FFFFFF"/>
          </w:tcPr>
          <w:p w:rsidR="00DD60C8" w:rsidRPr="002A0C23" w:rsidRDefault="00DD60C8" w:rsidP="002A0C23">
            <w:pPr>
              <w:spacing w:after="0" w:line="240" w:lineRule="auto"/>
              <w:rPr>
                <w:rFonts w:ascii="Cambria" w:eastAsia="Times New Roman" w:hAnsi="Cambria"/>
                <w:b/>
                <w:bCs/>
                <w:sz w:val="24"/>
                <w:szCs w:val="24"/>
              </w:rPr>
            </w:pPr>
            <w:r>
              <w:rPr>
                <w:rFonts w:ascii="Cambria" w:eastAsia="Times New Roman" w:hAnsi="Cambria"/>
                <w:b/>
                <w:bCs/>
                <w:sz w:val="24"/>
                <w:szCs w:val="24"/>
              </w:rPr>
              <w:t>All Above</w:t>
            </w:r>
          </w:p>
        </w:tc>
        <w:tc>
          <w:tcPr>
            <w:tcW w:w="2149" w:type="dxa"/>
            <w:tcBorders>
              <w:top w:val="single" w:sz="8" w:space="0" w:color="000000"/>
              <w:left w:val="single" w:sz="8" w:space="0" w:color="000000"/>
              <w:bottom w:val="single" w:sz="8" w:space="0" w:color="000000"/>
              <w:right w:val="single" w:sz="8" w:space="0" w:color="000000"/>
            </w:tcBorders>
            <w:shd w:val="clear" w:color="auto" w:fill="FFFFFF"/>
          </w:tcPr>
          <w:p w:rsidR="00DD60C8" w:rsidRDefault="00DD60C8" w:rsidP="002A0C23">
            <w:pPr>
              <w:spacing w:after="0" w:line="240" w:lineRule="auto"/>
              <w:jc w:val="center"/>
              <w:rPr>
                <w:sz w:val="24"/>
                <w:szCs w:val="24"/>
              </w:rPr>
            </w:pPr>
            <w:r>
              <w:rPr>
                <w:sz w:val="24"/>
                <w:szCs w:val="24"/>
              </w:rPr>
              <w:t>Develop a “Pathway to Success” program for at-risk students</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Pr>
          <w:p w:rsidR="00DD60C8" w:rsidRPr="002A0C23" w:rsidRDefault="00DD60C8" w:rsidP="002A0C23">
            <w:pPr>
              <w:spacing w:after="0" w:line="240" w:lineRule="auto"/>
              <w:jc w:val="center"/>
              <w:rPr>
                <w:sz w:val="24"/>
                <w:szCs w:val="24"/>
              </w:rPr>
            </w:pPr>
            <w:r w:rsidRPr="002A0C23">
              <w:rPr>
                <w:b/>
                <w:sz w:val="32"/>
                <w:szCs w:val="32"/>
              </w:rPr>
              <w:sym w:font="Wingdings" w:char="F0FC"/>
            </w:r>
          </w:p>
        </w:tc>
        <w:tc>
          <w:tcPr>
            <w:tcW w:w="2102" w:type="dxa"/>
            <w:tcBorders>
              <w:top w:val="single" w:sz="8" w:space="0" w:color="000000"/>
              <w:left w:val="single" w:sz="8" w:space="0" w:color="000000"/>
              <w:bottom w:val="single" w:sz="8" w:space="0" w:color="000000"/>
              <w:right w:val="single" w:sz="8" w:space="0" w:color="000000"/>
            </w:tcBorders>
            <w:shd w:val="clear" w:color="auto" w:fill="FFFFFF"/>
          </w:tcPr>
          <w:p w:rsidR="00DD60C8" w:rsidRDefault="00DD60C8" w:rsidP="002A0C23">
            <w:pPr>
              <w:spacing w:after="0" w:line="240" w:lineRule="auto"/>
              <w:jc w:val="center"/>
              <w:rPr>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FFFFFF"/>
          </w:tcPr>
          <w:p w:rsidR="00DD60C8" w:rsidRPr="002A0C23" w:rsidRDefault="00DD60C8" w:rsidP="002A0C23">
            <w:pPr>
              <w:spacing w:after="0" w:line="240" w:lineRule="auto"/>
              <w:jc w:val="center"/>
              <w:rPr>
                <w:sz w:val="24"/>
                <w:szCs w:val="24"/>
              </w:rPr>
            </w:pPr>
          </w:p>
        </w:tc>
      </w:tr>
    </w:tbl>
    <w:p w:rsidR="003F4B07" w:rsidRDefault="003F4B07" w:rsidP="003F4B07">
      <w:pPr>
        <w:tabs>
          <w:tab w:val="left" w:pos="4052"/>
        </w:tabs>
        <w:rPr>
          <w:sz w:val="24"/>
          <w:szCs w:val="24"/>
        </w:rPr>
      </w:pPr>
    </w:p>
    <w:p w:rsidR="003F4B07" w:rsidRDefault="003F4B07" w:rsidP="003F4B07">
      <w:pPr>
        <w:rPr>
          <w:sz w:val="24"/>
          <w:szCs w:val="24"/>
        </w:rPr>
      </w:pPr>
    </w:p>
    <w:p w:rsidR="0081705C" w:rsidRPr="003F4B07" w:rsidRDefault="0081705C" w:rsidP="003F4B07">
      <w:pPr>
        <w:rPr>
          <w:sz w:val="24"/>
          <w:szCs w:val="24"/>
        </w:rPr>
        <w:sectPr w:rsidR="0081705C" w:rsidRPr="003F4B07" w:rsidSect="004307B3">
          <w:type w:val="continuous"/>
          <w:pgSz w:w="12240" w:h="15840"/>
          <w:pgMar w:top="1080" w:right="1080" w:bottom="1080" w:left="1080" w:header="720" w:footer="720" w:gutter="0"/>
          <w:cols w:space="720"/>
          <w:titlePg/>
          <w:docGrid w:linePitch="360"/>
        </w:sectPr>
      </w:pPr>
    </w:p>
    <w:p w:rsidR="00694A06" w:rsidRPr="000C3F53" w:rsidRDefault="003F2120" w:rsidP="00694A06">
      <w:pPr>
        <w:pStyle w:val="Heading1"/>
        <w:rPr>
          <w:rFonts w:ascii="Cambria" w:eastAsia="Times New Roman" w:hAnsi="Cambria" w:cs="Times New Roman"/>
          <w:color w:val="365F91"/>
          <w:sz w:val="28"/>
          <w:szCs w:val="28"/>
          <w:lang w:eastAsia="ja-JP"/>
        </w:rPr>
      </w:pPr>
      <w:bookmarkStart w:id="22" w:name="_Toc326031179"/>
      <w:r>
        <w:rPr>
          <w:rFonts w:ascii="Cambria" w:eastAsia="Times New Roman" w:hAnsi="Cambria" w:cs="Times New Roman"/>
          <w:color w:val="365F91"/>
          <w:sz w:val="28"/>
          <w:szCs w:val="28"/>
          <w:lang w:eastAsia="ja-JP"/>
        </w:rPr>
        <w:lastRenderedPageBreak/>
        <w:t>Appendix I</w:t>
      </w:r>
      <w:r w:rsidR="00694A06" w:rsidRPr="000C3F53">
        <w:rPr>
          <w:rFonts w:ascii="Cambria" w:eastAsia="Times New Roman" w:hAnsi="Cambria" w:cs="Times New Roman"/>
          <w:color w:val="365F91"/>
          <w:sz w:val="28"/>
          <w:szCs w:val="28"/>
          <w:lang w:eastAsia="ja-JP"/>
        </w:rPr>
        <w:t xml:space="preserve">: </w:t>
      </w:r>
      <w:r w:rsidR="000802C9">
        <w:rPr>
          <w:rFonts w:ascii="Cambria" w:eastAsia="Times New Roman" w:hAnsi="Cambria" w:cs="Times New Roman"/>
          <w:color w:val="365F91"/>
          <w:sz w:val="28"/>
          <w:szCs w:val="28"/>
          <w:lang w:eastAsia="ja-JP"/>
        </w:rPr>
        <w:t>Survey Questions</w:t>
      </w:r>
      <w:bookmarkEnd w:id="22"/>
    </w:p>
    <w:p w:rsidR="00694A06" w:rsidRDefault="00694A06" w:rsidP="00C9336D">
      <w:pPr>
        <w:spacing w:after="0" w:line="240" w:lineRule="auto"/>
        <w:jc w:val="center"/>
        <w:rPr>
          <w:b/>
          <w:sz w:val="28"/>
          <w:szCs w:val="28"/>
        </w:rPr>
      </w:pPr>
    </w:p>
    <w:p w:rsidR="000802C9" w:rsidRPr="00CF26D8" w:rsidRDefault="000802C9" w:rsidP="000802C9">
      <w:pPr>
        <w:rPr>
          <w:sz w:val="24"/>
          <w:szCs w:val="24"/>
          <w:u w:val="single"/>
        </w:rPr>
      </w:pPr>
      <w:bookmarkStart w:id="23" w:name="h.ckbkanvq6giv"/>
      <w:bookmarkEnd w:id="23"/>
      <w:r w:rsidRPr="00CF26D8">
        <w:rPr>
          <w:sz w:val="24"/>
          <w:szCs w:val="24"/>
          <w:u w:val="single"/>
        </w:rPr>
        <w:t>Questions for Student Interviews</w:t>
      </w:r>
    </w:p>
    <w:p w:rsidR="000802C9" w:rsidRPr="008A5BCC" w:rsidRDefault="000802C9" w:rsidP="000802C9">
      <w:pPr>
        <w:spacing w:after="0" w:line="240" w:lineRule="auto"/>
        <w:ind w:left="360" w:hanging="360"/>
        <w:rPr>
          <w:rFonts w:eastAsia="Times New Roman" w:cs="Calibri"/>
        </w:rPr>
      </w:pPr>
      <w:r>
        <w:rPr>
          <w:rFonts w:eastAsia="Times New Roman" w:cs="Calibri"/>
        </w:rPr>
        <w:t xml:space="preserve">1)    </w:t>
      </w:r>
      <w:r w:rsidRPr="008A5BCC">
        <w:rPr>
          <w:rFonts w:eastAsia="Times New Roman" w:cs="Calibri"/>
        </w:rPr>
        <w:t>What are 2 – 3 things that Kirkwood is doing well to help you succeed?</w:t>
      </w:r>
    </w:p>
    <w:p w:rsidR="000802C9" w:rsidRPr="008A5BCC" w:rsidRDefault="000802C9" w:rsidP="000802C9">
      <w:pPr>
        <w:spacing w:after="0" w:line="240" w:lineRule="auto"/>
        <w:ind w:left="360" w:hanging="360"/>
        <w:rPr>
          <w:rFonts w:eastAsia="Times New Roman" w:cs="Calibri"/>
        </w:rPr>
      </w:pPr>
      <w:r w:rsidRPr="008A5BCC">
        <w:rPr>
          <w:rFonts w:eastAsia="Times New Roman" w:cs="Calibri"/>
        </w:rPr>
        <w:t>2)</w:t>
      </w:r>
      <w:r w:rsidRPr="008A5BCC">
        <w:rPr>
          <w:rFonts w:ascii="Times New Roman" w:eastAsia="Times New Roman" w:hAnsi="Times New Roman"/>
          <w:sz w:val="14"/>
          <w:szCs w:val="14"/>
        </w:rPr>
        <w:t xml:space="preserve">      </w:t>
      </w:r>
      <w:r w:rsidRPr="008A5BCC">
        <w:rPr>
          <w:rFonts w:eastAsia="Times New Roman" w:cs="Calibri"/>
        </w:rPr>
        <w:t xml:space="preserve">In order to help more college credit students succeed, this tactic team (Market Intelligence 1.3) is focusing on student needs in the classroom/learning environment.  What are 2 – 3 educational/learning needs that you have, that if addressed, would impact </w:t>
      </w:r>
      <w:r>
        <w:rPr>
          <w:rFonts w:eastAsia="Times New Roman" w:cs="Calibri"/>
        </w:rPr>
        <w:t>you</w:t>
      </w:r>
      <w:r w:rsidRPr="008A5BCC">
        <w:rPr>
          <w:rFonts w:eastAsia="Times New Roman" w:cs="Calibri"/>
        </w:rPr>
        <w:t xml:space="preserve">r success in a positive way? </w:t>
      </w:r>
    </w:p>
    <w:p w:rsidR="000802C9" w:rsidRDefault="000802C9" w:rsidP="000802C9">
      <w:pPr>
        <w:spacing w:after="0" w:line="240" w:lineRule="auto"/>
        <w:ind w:left="360" w:hanging="360"/>
        <w:rPr>
          <w:rFonts w:eastAsia="Times New Roman" w:cs="Calibri"/>
        </w:rPr>
      </w:pPr>
      <w:r w:rsidRPr="008A5BCC">
        <w:rPr>
          <w:rFonts w:eastAsia="Times New Roman" w:cs="Calibri"/>
        </w:rPr>
        <w:t>3)</w:t>
      </w:r>
      <w:r w:rsidRPr="008A5BCC">
        <w:rPr>
          <w:rFonts w:ascii="Times New Roman" w:eastAsia="Times New Roman" w:hAnsi="Times New Roman"/>
          <w:sz w:val="14"/>
          <w:szCs w:val="14"/>
        </w:rPr>
        <w:t xml:space="preserve">      </w:t>
      </w:r>
      <w:r w:rsidRPr="008A5BCC">
        <w:rPr>
          <w:rFonts w:eastAsia="Times New Roman" w:cs="Calibri"/>
        </w:rPr>
        <w:t xml:space="preserve">What barriers or challenges do you </w:t>
      </w:r>
      <w:r>
        <w:rPr>
          <w:rFonts w:eastAsia="Times New Roman" w:cs="Calibri"/>
        </w:rPr>
        <w:t xml:space="preserve">and </w:t>
      </w:r>
      <w:r w:rsidRPr="008A5BCC">
        <w:rPr>
          <w:rFonts w:eastAsia="Times New Roman" w:cs="Calibri"/>
        </w:rPr>
        <w:t>your cl</w:t>
      </w:r>
      <w:r>
        <w:rPr>
          <w:rFonts w:eastAsia="Times New Roman" w:cs="Calibri"/>
        </w:rPr>
        <w:t>assmate</w:t>
      </w:r>
      <w:r w:rsidRPr="008A5BCC">
        <w:rPr>
          <w:rFonts w:eastAsia="Times New Roman" w:cs="Calibri"/>
        </w:rPr>
        <w:t xml:space="preserve">s have </w:t>
      </w:r>
      <w:r>
        <w:rPr>
          <w:rFonts w:eastAsia="Times New Roman" w:cs="Calibri"/>
        </w:rPr>
        <w:t xml:space="preserve">that if we could change/improve would mean a higher level of success for you all?  </w:t>
      </w:r>
      <w:r w:rsidRPr="008A5BCC">
        <w:rPr>
          <w:rFonts w:eastAsia="Times New Roman" w:cs="Calibri"/>
        </w:rPr>
        <w:t xml:space="preserve"> </w:t>
      </w:r>
    </w:p>
    <w:p w:rsidR="000802C9" w:rsidRDefault="000802C9" w:rsidP="000802C9">
      <w:pPr>
        <w:spacing w:after="0" w:line="240" w:lineRule="auto"/>
        <w:ind w:left="360" w:hanging="360"/>
        <w:rPr>
          <w:rFonts w:eastAsia="Times New Roman" w:cs="Calibri"/>
        </w:rPr>
      </w:pPr>
    </w:p>
    <w:p w:rsidR="000802C9" w:rsidRPr="00CF26D8" w:rsidRDefault="000802C9" w:rsidP="000802C9">
      <w:pPr>
        <w:spacing w:after="0" w:line="240" w:lineRule="auto"/>
        <w:ind w:left="360" w:hanging="360"/>
        <w:rPr>
          <w:rFonts w:eastAsia="Times New Roman" w:cs="Calibri"/>
          <w:u w:val="single"/>
        </w:rPr>
      </w:pPr>
      <w:r w:rsidRPr="00CF26D8">
        <w:rPr>
          <w:rFonts w:eastAsia="Times New Roman" w:cs="Calibri"/>
          <w:u w:val="single"/>
        </w:rPr>
        <w:t>Questions for Faculty Focus Groups:</w:t>
      </w:r>
      <w:r w:rsidRPr="00CF26D8">
        <w:rPr>
          <w:rFonts w:eastAsia="Times New Roman" w:cs="Calibri"/>
          <w:u w:val="single"/>
        </w:rPr>
        <w:br/>
      </w:r>
    </w:p>
    <w:p w:rsidR="000802C9" w:rsidRPr="008A5BCC" w:rsidRDefault="000802C9" w:rsidP="000802C9">
      <w:pPr>
        <w:spacing w:after="0" w:line="240" w:lineRule="auto"/>
        <w:ind w:left="360" w:hanging="360"/>
        <w:rPr>
          <w:rFonts w:eastAsia="Times New Roman" w:cs="Calibri"/>
        </w:rPr>
      </w:pPr>
      <w:r>
        <w:rPr>
          <w:rFonts w:eastAsia="Times New Roman" w:cs="Calibri"/>
        </w:rPr>
        <w:t xml:space="preserve">1)    </w:t>
      </w:r>
      <w:r w:rsidRPr="008A5BCC">
        <w:rPr>
          <w:rFonts w:eastAsia="Times New Roman" w:cs="Calibri"/>
        </w:rPr>
        <w:t xml:space="preserve">What are 2 – 3 things that Kirkwood is doing well to help your </w:t>
      </w:r>
      <w:r>
        <w:rPr>
          <w:rFonts w:eastAsia="Times New Roman" w:cs="Calibri"/>
        </w:rPr>
        <w:t>student</w:t>
      </w:r>
      <w:r w:rsidRPr="008A5BCC">
        <w:rPr>
          <w:rFonts w:eastAsia="Times New Roman" w:cs="Calibri"/>
        </w:rPr>
        <w:t>s succeed?</w:t>
      </w:r>
    </w:p>
    <w:p w:rsidR="000802C9" w:rsidRPr="008A5BCC" w:rsidRDefault="000802C9" w:rsidP="000802C9">
      <w:pPr>
        <w:spacing w:after="0" w:line="240" w:lineRule="auto"/>
        <w:ind w:left="360" w:hanging="360"/>
        <w:rPr>
          <w:rFonts w:eastAsia="Times New Roman" w:cs="Calibri"/>
        </w:rPr>
      </w:pPr>
      <w:r w:rsidRPr="008A5BCC">
        <w:rPr>
          <w:rFonts w:eastAsia="Times New Roman" w:cs="Calibri"/>
        </w:rPr>
        <w:t>2)</w:t>
      </w:r>
      <w:r w:rsidRPr="008A5BCC">
        <w:rPr>
          <w:rFonts w:ascii="Times New Roman" w:eastAsia="Times New Roman" w:hAnsi="Times New Roman"/>
          <w:sz w:val="14"/>
          <w:szCs w:val="14"/>
        </w:rPr>
        <w:t xml:space="preserve">      </w:t>
      </w:r>
      <w:r w:rsidRPr="008A5BCC">
        <w:rPr>
          <w:rFonts w:eastAsia="Times New Roman" w:cs="Calibri"/>
        </w:rPr>
        <w:t xml:space="preserve">In order to help more college credit students succeed, this tactic team (Market Intelligence 1.3) is focusing on student needs in the classroom/learning environment.  What are 2 – 3 educational/learning needs that your </w:t>
      </w:r>
      <w:r>
        <w:rPr>
          <w:rFonts w:eastAsia="Times New Roman" w:cs="Calibri"/>
        </w:rPr>
        <w:t>student</w:t>
      </w:r>
      <w:r w:rsidRPr="008A5BCC">
        <w:rPr>
          <w:rFonts w:eastAsia="Times New Roman" w:cs="Calibri"/>
        </w:rPr>
        <w:t xml:space="preserve">s have, that if addressed, would impact their success in a positive way? </w:t>
      </w:r>
    </w:p>
    <w:p w:rsidR="000802C9" w:rsidRPr="008A5BCC" w:rsidRDefault="000802C9" w:rsidP="000802C9">
      <w:pPr>
        <w:spacing w:after="0" w:line="240" w:lineRule="auto"/>
        <w:ind w:left="360" w:hanging="360"/>
        <w:rPr>
          <w:rFonts w:eastAsia="Times New Roman" w:cs="Calibri"/>
        </w:rPr>
      </w:pPr>
      <w:r w:rsidRPr="008A5BCC">
        <w:rPr>
          <w:rFonts w:eastAsia="Times New Roman" w:cs="Calibri"/>
        </w:rPr>
        <w:t>3)</w:t>
      </w:r>
      <w:r w:rsidRPr="008A5BCC">
        <w:rPr>
          <w:rFonts w:ascii="Times New Roman" w:eastAsia="Times New Roman" w:hAnsi="Times New Roman"/>
          <w:sz w:val="14"/>
          <w:szCs w:val="14"/>
        </w:rPr>
        <w:t xml:space="preserve">      </w:t>
      </w:r>
      <w:r w:rsidRPr="008A5BCC">
        <w:rPr>
          <w:rFonts w:eastAsia="Times New Roman" w:cs="Calibri"/>
        </w:rPr>
        <w:t xml:space="preserve">What barriers or challenges do you see </w:t>
      </w:r>
      <w:r>
        <w:rPr>
          <w:rFonts w:eastAsia="Times New Roman" w:cs="Calibri"/>
        </w:rPr>
        <w:t>standing in the way of student success</w:t>
      </w:r>
      <w:r w:rsidRPr="008A5BCC">
        <w:rPr>
          <w:rFonts w:eastAsia="Times New Roman" w:cs="Calibri"/>
        </w:rPr>
        <w:t xml:space="preserve">? </w:t>
      </w:r>
    </w:p>
    <w:p w:rsidR="000802C9" w:rsidRDefault="000802C9" w:rsidP="000802C9">
      <w:pPr>
        <w:spacing w:after="0" w:line="240" w:lineRule="auto"/>
        <w:ind w:left="360" w:hanging="360"/>
        <w:rPr>
          <w:rFonts w:eastAsia="Times New Roman" w:cs="Calibri"/>
        </w:rPr>
      </w:pPr>
    </w:p>
    <w:p w:rsidR="000802C9" w:rsidRPr="00CF26D8" w:rsidRDefault="000802C9" w:rsidP="000802C9">
      <w:pPr>
        <w:spacing w:after="0" w:line="240" w:lineRule="auto"/>
        <w:ind w:left="360" w:hanging="360"/>
        <w:rPr>
          <w:rFonts w:eastAsia="Times New Roman" w:cs="Calibri"/>
          <w:u w:val="single"/>
        </w:rPr>
      </w:pPr>
      <w:r w:rsidRPr="00CF26D8">
        <w:rPr>
          <w:rFonts w:eastAsia="Times New Roman" w:cs="Calibri"/>
          <w:u w:val="single"/>
        </w:rPr>
        <w:t>Questions for Zoomerang Survey to high school teachers and counselors</w:t>
      </w:r>
      <w:r w:rsidRPr="00CF26D8">
        <w:rPr>
          <w:rFonts w:eastAsia="Times New Roman" w:cs="Calibri"/>
          <w:u w:val="single"/>
        </w:rPr>
        <w:br/>
      </w:r>
    </w:p>
    <w:p w:rsidR="000802C9" w:rsidRPr="00CF26D8" w:rsidRDefault="000802C9" w:rsidP="000802C9">
      <w:pPr>
        <w:spacing w:after="0" w:line="240" w:lineRule="auto"/>
        <w:ind w:left="360" w:hanging="360"/>
        <w:rPr>
          <w:rFonts w:eastAsia="Times New Roman" w:cs="Calibri"/>
        </w:rPr>
      </w:pPr>
      <w:r w:rsidRPr="00CF26D8">
        <w:rPr>
          <w:rFonts w:eastAsia="Times New Roman" w:cs="Calibri"/>
        </w:rPr>
        <w:t>1)</w:t>
      </w:r>
      <w:r w:rsidRPr="00CF26D8">
        <w:rPr>
          <w:rFonts w:ascii="Times New Roman" w:eastAsia="Times New Roman" w:hAnsi="Times New Roman"/>
          <w:sz w:val="14"/>
          <w:szCs w:val="14"/>
        </w:rPr>
        <w:t xml:space="preserve">      </w:t>
      </w:r>
      <w:r w:rsidRPr="00CF26D8">
        <w:rPr>
          <w:rFonts w:eastAsia="Times New Roman" w:cs="Calibri"/>
        </w:rPr>
        <w:t xml:space="preserve">I am a (check box with 2 options) </w:t>
      </w:r>
    </w:p>
    <w:p w:rsidR="000802C9" w:rsidRPr="00CF26D8" w:rsidRDefault="000802C9" w:rsidP="000802C9">
      <w:pPr>
        <w:spacing w:after="0" w:line="240" w:lineRule="auto"/>
        <w:ind w:left="1080" w:hanging="360"/>
        <w:rPr>
          <w:rFonts w:eastAsia="Times New Roman" w:cs="Calibri"/>
        </w:rPr>
      </w:pPr>
      <w:r w:rsidRPr="00CF26D8">
        <w:rPr>
          <w:rFonts w:eastAsia="Times New Roman" w:cs="Calibri"/>
        </w:rPr>
        <w:t>a.</w:t>
      </w:r>
      <w:r w:rsidRPr="00CF26D8">
        <w:rPr>
          <w:rFonts w:ascii="Times New Roman" w:eastAsia="Times New Roman" w:hAnsi="Times New Roman"/>
          <w:sz w:val="14"/>
          <w:szCs w:val="14"/>
        </w:rPr>
        <w:t xml:space="preserve">       </w:t>
      </w:r>
      <w:r w:rsidRPr="00CF26D8">
        <w:rPr>
          <w:rFonts w:eastAsia="Times New Roman" w:cs="Calibri"/>
        </w:rPr>
        <w:t>High school teacher</w:t>
      </w:r>
    </w:p>
    <w:p w:rsidR="000802C9" w:rsidRPr="00CF26D8" w:rsidRDefault="000802C9" w:rsidP="000802C9">
      <w:pPr>
        <w:spacing w:after="0" w:line="240" w:lineRule="auto"/>
        <w:ind w:left="1080" w:hanging="360"/>
        <w:rPr>
          <w:rFonts w:eastAsia="Times New Roman" w:cs="Calibri"/>
        </w:rPr>
      </w:pPr>
      <w:r w:rsidRPr="00CF26D8">
        <w:rPr>
          <w:rFonts w:eastAsia="Times New Roman" w:cs="Calibri"/>
        </w:rPr>
        <w:t>b.</w:t>
      </w:r>
      <w:r w:rsidRPr="00CF26D8">
        <w:rPr>
          <w:rFonts w:ascii="Times New Roman" w:eastAsia="Times New Roman" w:hAnsi="Times New Roman"/>
          <w:sz w:val="14"/>
          <w:szCs w:val="14"/>
        </w:rPr>
        <w:t xml:space="preserve">      </w:t>
      </w:r>
      <w:r w:rsidRPr="00CF26D8">
        <w:rPr>
          <w:rFonts w:eastAsia="Times New Roman" w:cs="Calibri"/>
        </w:rPr>
        <w:t>High school counselor</w:t>
      </w:r>
    </w:p>
    <w:p w:rsidR="000802C9" w:rsidRPr="00CF26D8" w:rsidRDefault="000802C9" w:rsidP="000802C9">
      <w:pPr>
        <w:spacing w:after="0" w:line="240" w:lineRule="auto"/>
        <w:ind w:left="360" w:hanging="360"/>
        <w:rPr>
          <w:rFonts w:eastAsia="Times New Roman" w:cs="Calibri"/>
        </w:rPr>
      </w:pPr>
      <w:r w:rsidRPr="00CF26D8">
        <w:rPr>
          <w:rFonts w:eastAsia="Times New Roman" w:cs="Calibri"/>
        </w:rPr>
        <w:t>2)</w:t>
      </w:r>
      <w:r w:rsidRPr="00CF26D8">
        <w:rPr>
          <w:rFonts w:ascii="Times New Roman" w:eastAsia="Times New Roman" w:hAnsi="Times New Roman"/>
          <w:sz w:val="14"/>
          <w:szCs w:val="14"/>
        </w:rPr>
        <w:t xml:space="preserve">      </w:t>
      </w:r>
      <w:r w:rsidRPr="00CF26D8">
        <w:rPr>
          <w:rFonts w:eastAsia="Times New Roman" w:cs="Calibri"/>
        </w:rPr>
        <w:t>What are 2 – 3 things that Kirkwood is doing well</w:t>
      </w:r>
      <w:r>
        <w:rPr>
          <w:rFonts w:eastAsia="Times New Roman" w:cs="Calibri"/>
        </w:rPr>
        <w:t xml:space="preserve"> to help student</w:t>
      </w:r>
      <w:r w:rsidRPr="00CF26D8">
        <w:rPr>
          <w:rFonts w:eastAsia="Times New Roman" w:cs="Calibri"/>
        </w:rPr>
        <w:t xml:space="preserve"> success in the college credit in high school offerings at your high school?</w:t>
      </w:r>
    </w:p>
    <w:p w:rsidR="000802C9" w:rsidRPr="00CF26D8" w:rsidRDefault="000802C9" w:rsidP="000802C9">
      <w:pPr>
        <w:spacing w:after="0" w:line="240" w:lineRule="auto"/>
        <w:ind w:left="360" w:hanging="360"/>
        <w:rPr>
          <w:rFonts w:eastAsia="Times New Roman" w:cs="Calibri"/>
        </w:rPr>
      </w:pPr>
      <w:r w:rsidRPr="00CF26D8">
        <w:rPr>
          <w:rFonts w:eastAsia="Times New Roman" w:cs="Calibri"/>
        </w:rPr>
        <w:t>3)</w:t>
      </w:r>
      <w:r w:rsidRPr="00CF26D8">
        <w:rPr>
          <w:rFonts w:ascii="Times New Roman" w:eastAsia="Times New Roman" w:hAnsi="Times New Roman"/>
          <w:sz w:val="14"/>
          <w:szCs w:val="14"/>
        </w:rPr>
        <w:t xml:space="preserve">      </w:t>
      </w:r>
      <w:r w:rsidRPr="00CF26D8">
        <w:rPr>
          <w:rFonts w:eastAsia="Times New Roman" w:cs="Calibri"/>
        </w:rPr>
        <w:t>Kirkwood is focusing on student needs in the classroom/learning environment</w:t>
      </w:r>
      <w:r>
        <w:rPr>
          <w:rFonts w:eastAsia="Times New Roman" w:cs="Calibri"/>
        </w:rPr>
        <w:t>.  I</w:t>
      </w:r>
      <w:r w:rsidRPr="00CF26D8">
        <w:rPr>
          <w:rFonts w:eastAsia="Times New Roman" w:cs="Calibri"/>
        </w:rPr>
        <w:t xml:space="preserve">n order to help more students succeed </w:t>
      </w:r>
      <w:r>
        <w:rPr>
          <w:rFonts w:eastAsia="Times New Roman" w:cs="Calibri"/>
        </w:rPr>
        <w:t>w</w:t>
      </w:r>
      <w:r w:rsidRPr="00CF26D8">
        <w:rPr>
          <w:rFonts w:eastAsia="Times New Roman" w:cs="Calibri"/>
        </w:rPr>
        <w:t>hat are 2 – 3 educational/learning needs that high school students have</w:t>
      </w:r>
      <w:r>
        <w:rPr>
          <w:rFonts w:eastAsia="Times New Roman" w:cs="Calibri"/>
        </w:rPr>
        <w:t>,</w:t>
      </w:r>
      <w:r w:rsidRPr="00CF26D8">
        <w:rPr>
          <w:rFonts w:eastAsia="Times New Roman" w:cs="Calibri"/>
        </w:rPr>
        <w:t xml:space="preserve"> that if addressed, would impact student success in a positive way? </w:t>
      </w:r>
    </w:p>
    <w:p w:rsidR="000802C9" w:rsidRPr="00CF26D8" w:rsidRDefault="000802C9" w:rsidP="000802C9">
      <w:pPr>
        <w:spacing w:after="0" w:line="240" w:lineRule="auto"/>
        <w:ind w:left="360" w:hanging="360"/>
        <w:rPr>
          <w:rFonts w:eastAsia="Times New Roman" w:cs="Calibri"/>
        </w:rPr>
      </w:pPr>
      <w:r w:rsidRPr="00CF26D8">
        <w:rPr>
          <w:rFonts w:eastAsia="Times New Roman" w:cs="Calibri"/>
        </w:rPr>
        <w:t>4)</w:t>
      </w:r>
      <w:r w:rsidRPr="00CF26D8">
        <w:rPr>
          <w:rFonts w:ascii="Times New Roman" w:eastAsia="Times New Roman" w:hAnsi="Times New Roman"/>
          <w:sz w:val="14"/>
          <w:szCs w:val="14"/>
        </w:rPr>
        <w:t xml:space="preserve">      </w:t>
      </w:r>
      <w:r w:rsidRPr="00CF26D8">
        <w:rPr>
          <w:rFonts w:eastAsia="Times New Roman" w:cs="Calibri"/>
        </w:rPr>
        <w:t xml:space="preserve">What barriers or challenges to you see your students have in order to make the transition from high school to college?  How can Kirkwood help students get off to a great start? </w:t>
      </w:r>
    </w:p>
    <w:p w:rsidR="000802C9" w:rsidRDefault="000802C9" w:rsidP="000802C9">
      <w:pPr>
        <w:spacing w:after="0" w:line="240" w:lineRule="auto"/>
        <w:ind w:left="360" w:hanging="360"/>
        <w:rPr>
          <w:rFonts w:eastAsia="Times New Roman" w:cs="Calibri"/>
        </w:rPr>
      </w:pPr>
    </w:p>
    <w:p w:rsidR="000802C9" w:rsidRDefault="000802C9" w:rsidP="000802C9">
      <w:pPr>
        <w:spacing w:after="0" w:line="240" w:lineRule="auto"/>
        <w:ind w:left="360" w:hanging="360"/>
        <w:rPr>
          <w:rFonts w:eastAsia="Times New Roman" w:cs="Calibri"/>
        </w:rPr>
      </w:pPr>
    </w:p>
    <w:p w:rsidR="000802C9" w:rsidRPr="00CF26D8" w:rsidRDefault="000802C9" w:rsidP="000802C9">
      <w:pPr>
        <w:spacing w:after="0" w:line="240" w:lineRule="auto"/>
        <w:ind w:left="360" w:hanging="360"/>
        <w:rPr>
          <w:rFonts w:eastAsia="Times New Roman" w:cs="Calibri"/>
          <w:u w:val="single"/>
        </w:rPr>
      </w:pPr>
      <w:r w:rsidRPr="00CF26D8">
        <w:rPr>
          <w:rFonts w:eastAsia="Times New Roman" w:cs="Calibri"/>
          <w:u w:val="single"/>
        </w:rPr>
        <w:t>Questions for Zoomerang Survey to Skills-To-Employment</w:t>
      </w:r>
      <w:r w:rsidRPr="00CF26D8">
        <w:rPr>
          <w:rFonts w:eastAsia="Times New Roman" w:cs="Calibri"/>
          <w:u w:val="single"/>
        </w:rPr>
        <w:br/>
      </w:r>
    </w:p>
    <w:p w:rsidR="000802C9" w:rsidRPr="008A5BCC" w:rsidRDefault="000802C9" w:rsidP="000802C9">
      <w:pPr>
        <w:spacing w:after="0" w:line="240" w:lineRule="auto"/>
        <w:ind w:left="360" w:hanging="360"/>
        <w:rPr>
          <w:rFonts w:eastAsia="Times New Roman" w:cs="Calibri"/>
        </w:rPr>
      </w:pPr>
      <w:r>
        <w:rPr>
          <w:rFonts w:eastAsia="Times New Roman" w:cs="Calibri"/>
        </w:rPr>
        <w:t xml:space="preserve">1)    </w:t>
      </w:r>
      <w:r w:rsidRPr="008A5BCC">
        <w:rPr>
          <w:rFonts w:eastAsia="Times New Roman" w:cs="Calibri"/>
        </w:rPr>
        <w:t>What are 2 – 3 things that Kirkwood is doing well to help your clients succeed?</w:t>
      </w:r>
    </w:p>
    <w:p w:rsidR="000802C9" w:rsidRPr="008A5BCC" w:rsidRDefault="000802C9" w:rsidP="000802C9">
      <w:pPr>
        <w:spacing w:after="0" w:line="240" w:lineRule="auto"/>
        <w:ind w:left="360" w:hanging="360"/>
        <w:rPr>
          <w:rFonts w:eastAsia="Times New Roman" w:cs="Calibri"/>
        </w:rPr>
      </w:pPr>
      <w:r w:rsidRPr="008A5BCC">
        <w:rPr>
          <w:rFonts w:eastAsia="Times New Roman" w:cs="Calibri"/>
        </w:rPr>
        <w:t>2)</w:t>
      </w:r>
      <w:r w:rsidRPr="008A5BCC">
        <w:rPr>
          <w:rFonts w:ascii="Times New Roman" w:eastAsia="Times New Roman" w:hAnsi="Times New Roman"/>
          <w:sz w:val="14"/>
          <w:szCs w:val="14"/>
        </w:rPr>
        <w:t xml:space="preserve">      </w:t>
      </w:r>
      <w:r w:rsidRPr="008A5BCC">
        <w:rPr>
          <w:rFonts w:eastAsia="Times New Roman" w:cs="Calibri"/>
        </w:rPr>
        <w:t xml:space="preserve">In order to help more college credit students succeed, this tactic team (Market Intelligence 1.3) is focusing on student needs in the classroom/learning environment.  What are 2 – 3 educational/learning needs that your clients have, that if addressed, would impact their success in a positive way? </w:t>
      </w:r>
    </w:p>
    <w:p w:rsidR="000802C9" w:rsidRPr="008A5BCC" w:rsidRDefault="000802C9" w:rsidP="000802C9">
      <w:pPr>
        <w:spacing w:after="0" w:line="240" w:lineRule="auto"/>
        <w:ind w:left="360" w:hanging="360"/>
        <w:rPr>
          <w:rFonts w:eastAsia="Times New Roman" w:cs="Calibri"/>
        </w:rPr>
      </w:pPr>
      <w:r w:rsidRPr="008A5BCC">
        <w:rPr>
          <w:rFonts w:eastAsia="Times New Roman" w:cs="Calibri"/>
        </w:rPr>
        <w:t>3)</w:t>
      </w:r>
      <w:r w:rsidRPr="008A5BCC">
        <w:rPr>
          <w:rFonts w:ascii="Times New Roman" w:eastAsia="Times New Roman" w:hAnsi="Times New Roman"/>
          <w:sz w:val="14"/>
          <w:szCs w:val="14"/>
        </w:rPr>
        <w:t xml:space="preserve">      </w:t>
      </w:r>
      <w:r w:rsidRPr="008A5BCC">
        <w:rPr>
          <w:rFonts w:eastAsia="Times New Roman" w:cs="Calibri"/>
        </w:rPr>
        <w:t xml:space="preserve">What barriers or challenges do you see your clients have in order to make the transition from current state to college?  How can Kirkwood help students get off to a great start? </w:t>
      </w:r>
    </w:p>
    <w:p w:rsidR="00C12984" w:rsidRDefault="00C12984" w:rsidP="000802C9">
      <w:pPr>
        <w:spacing w:after="0" w:line="240" w:lineRule="auto"/>
        <w:rPr>
          <w:b/>
          <w:sz w:val="28"/>
          <w:szCs w:val="28"/>
        </w:rPr>
      </w:pPr>
    </w:p>
    <w:p w:rsidR="000802C9" w:rsidRDefault="000802C9" w:rsidP="000802C9">
      <w:pPr>
        <w:spacing w:after="0" w:line="240" w:lineRule="auto"/>
        <w:rPr>
          <w:b/>
          <w:sz w:val="28"/>
          <w:szCs w:val="28"/>
        </w:rPr>
      </w:pPr>
    </w:p>
    <w:p w:rsidR="000802C9" w:rsidRDefault="000802C9" w:rsidP="000802C9">
      <w:pPr>
        <w:spacing w:after="0" w:line="240" w:lineRule="auto"/>
        <w:rPr>
          <w:b/>
          <w:sz w:val="28"/>
          <w:szCs w:val="28"/>
        </w:rPr>
      </w:pPr>
    </w:p>
    <w:p w:rsidR="000802C9" w:rsidRDefault="000802C9" w:rsidP="000802C9">
      <w:pPr>
        <w:spacing w:after="0" w:line="240" w:lineRule="auto"/>
        <w:rPr>
          <w:b/>
          <w:sz w:val="28"/>
          <w:szCs w:val="28"/>
        </w:rPr>
      </w:pPr>
    </w:p>
    <w:p w:rsidR="000802C9" w:rsidRDefault="000802C9" w:rsidP="000802C9">
      <w:pPr>
        <w:spacing w:after="0" w:line="240" w:lineRule="auto"/>
        <w:rPr>
          <w:b/>
          <w:sz w:val="28"/>
          <w:szCs w:val="28"/>
        </w:rPr>
      </w:pPr>
    </w:p>
    <w:p w:rsidR="00694A06" w:rsidRPr="000C3F53" w:rsidRDefault="003F2120" w:rsidP="003F4B07">
      <w:pPr>
        <w:pStyle w:val="Heading1"/>
        <w:rPr>
          <w:rFonts w:ascii="Cambria" w:eastAsia="Times New Roman" w:hAnsi="Cambria" w:cs="Times New Roman"/>
          <w:color w:val="365F91"/>
          <w:sz w:val="28"/>
          <w:szCs w:val="28"/>
          <w:lang w:eastAsia="ja-JP"/>
        </w:rPr>
      </w:pPr>
      <w:bookmarkStart w:id="24" w:name="_Toc326031180"/>
      <w:r>
        <w:rPr>
          <w:rFonts w:ascii="Cambria" w:eastAsia="Times New Roman" w:hAnsi="Cambria" w:cs="Times New Roman"/>
          <w:color w:val="365F91"/>
          <w:sz w:val="28"/>
          <w:szCs w:val="28"/>
          <w:lang w:eastAsia="ja-JP"/>
        </w:rPr>
        <w:t>Appendix II</w:t>
      </w:r>
      <w:r w:rsidR="00694A06" w:rsidRPr="000C3F53">
        <w:rPr>
          <w:rFonts w:ascii="Cambria" w:eastAsia="Times New Roman" w:hAnsi="Cambria" w:cs="Times New Roman"/>
          <w:color w:val="365F91"/>
          <w:sz w:val="28"/>
          <w:szCs w:val="28"/>
          <w:lang w:eastAsia="ja-JP"/>
        </w:rPr>
        <w:t xml:space="preserve">: </w:t>
      </w:r>
      <w:r w:rsidR="000802C9">
        <w:rPr>
          <w:rFonts w:ascii="Cambria" w:eastAsia="Times New Roman" w:hAnsi="Cambria" w:cs="Times New Roman"/>
          <w:color w:val="365F91"/>
          <w:sz w:val="28"/>
          <w:szCs w:val="28"/>
          <w:lang w:eastAsia="ja-JP"/>
        </w:rPr>
        <w:t>Maslow’s Hierarchy of Needs</w:t>
      </w:r>
      <w:bookmarkEnd w:id="24"/>
    </w:p>
    <w:p w:rsidR="00C9336D" w:rsidRPr="007521A5" w:rsidRDefault="00C9336D" w:rsidP="00C9336D">
      <w:pPr>
        <w:spacing w:after="0" w:line="240" w:lineRule="auto"/>
        <w:jc w:val="center"/>
        <w:rPr>
          <w:b/>
          <w:sz w:val="28"/>
          <w:szCs w:val="28"/>
        </w:rPr>
      </w:pPr>
    </w:p>
    <w:p w:rsidR="00121120" w:rsidRDefault="002A0C23" w:rsidP="00121120">
      <w:r>
        <w:rPr>
          <w:b/>
          <w:noProof/>
          <w:sz w:val="24"/>
          <w:szCs w:val="24"/>
        </w:rPr>
        <w:lastRenderedPageBreak/>
        <w:pict>
          <v:shape id="Picture 1" o:spid="_x0000_s1051" type="#_x0000_t75" alt="maslow_hierarchy_sm.gif" style="position:absolute;margin-left:46.35pt;margin-top:48.75pt;width:411.6pt;height:321pt;z-index:-251661312;visibility:visible" wrapcoords="0 0 0 21499 21490 21499 21490 0 0 0">
            <v:imagedata r:id="rId31" o:title="maslow_hierarchy_sm"/>
            <w10:wrap type="tight"/>
          </v:shape>
        </w:pict>
      </w:r>
    </w:p>
    <w:p w:rsidR="008A5BCC" w:rsidRDefault="008A5BCC" w:rsidP="00EC1E26">
      <w:pPr>
        <w:rPr>
          <w:b/>
          <w:sz w:val="24"/>
          <w:szCs w:val="24"/>
        </w:rPr>
        <w:sectPr w:rsidR="008A5BCC" w:rsidSect="004307B3">
          <w:pgSz w:w="12240" w:h="15840"/>
          <w:pgMar w:top="1080" w:right="1080" w:bottom="1080" w:left="1080" w:header="720" w:footer="720" w:gutter="0"/>
          <w:cols w:space="720"/>
          <w:docGrid w:linePitch="360"/>
        </w:sectPr>
      </w:pPr>
    </w:p>
    <w:p w:rsidR="00BC7139" w:rsidRPr="003F4B07" w:rsidRDefault="008A5BCC" w:rsidP="003F4B07">
      <w:pPr>
        <w:pStyle w:val="Heading1"/>
        <w:rPr>
          <w:rFonts w:ascii="Cambria" w:eastAsia="Times New Roman" w:hAnsi="Cambria" w:cs="Times New Roman"/>
          <w:color w:val="365F91"/>
          <w:sz w:val="28"/>
          <w:szCs w:val="28"/>
          <w:lang w:eastAsia="ja-JP"/>
        </w:rPr>
      </w:pPr>
      <w:bookmarkStart w:id="25" w:name="_Toc326031181"/>
      <w:r w:rsidRPr="003F4B07">
        <w:rPr>
          <w:rFonts w:ascii="Cambria" w:eastAsia="Times New Roman" w:hAnsi="Cambria" w:cs="Times New Roman"/>
          <w:color w:val="365F91"/>
          <w:sz w:val="28"/>
          <w:szCs w:val="28"/>
          <w:lang w:eastAsia="ja-JP"/>
        </w:rPr>
        <w:lastRenderedPageBreak/>
        <w:t>A</w:t>
      </w:r>
      <w:r w:rsidR="00717F4C">
        <w:rPr>
          <w:rFonts w:ascii="Cambria" w:eastAsia="Times New Roman" w:hAnsi="Cambria" w:cs="Times New Roman"/>
          <w:color w:val="365F91"/>
          <w:sz w:val="28"/>
          <w:szCs w:val="28"/>
          <w:lang w:eastAsia="ja-JP"/>
        </w:rPr>
        <w:t>ppendix</w:t>
      </w:r>
      <w:r w:rsidRPr="003F4B07">
        <w:rPr>
          <w:rFonts w:ascii="Cambria" w:eastAsia="Times New Roman" w:hAnsi="Cambria" w:cs="Times New Roman"/>
          <w:color w:val="365F91"/>
          <w:sz w:val="28"/>
          <w:szCs w:val="28"/>
          <w:lang w:eastAsia="ja-JP"/>
        </w:rPr>
        <w:t xml:space="preserve"> III:  </w:t>
      </w:r>
      <w:r w:rsidR="000802C9" w:rsidRPr="003F4B07">
        <w:rPr>
          <w:rFonts w:ascii="Cambria" w:eastAsia="Times New Roman" w:hAnsi="Cambria" w:cs="Times New Roman"/>
          <w:color w:val="365F91"/>
          <w:sz w:val="28"/>
          <w:szCs w:val="28"/>
          <w:lang w:eastAsia="ja-JP"/>
        </w:rPr>
        <w:t>Listening to Our Students</w:t>
      </w:r>
      <w:bookmarkEnd w:id="25"/>
    </w:p>
    <w:p w:rsidR="008A5BCC" w:rsidRPr="008A5BCC" w:rsidRDefault="008A5BCC" w:rsidP="008A5BCC">
      <w:pPr>
        <w:spacing w:after="0" w:line="240" w:lineRule="auto"/>
        <w:ind w:left="360" w:hanging="360"/>
        <w:rPr>
          <w:rFonts w:eastAsia="Times New Roman" w:cs="Calibri"/>
        </w:rPr>
      </w:pPr>
    </w:p>
    <w:p w:rsidR="000802C9" w:rsidRDefault="000802C9" w:rsidP="000802C9">
      <w:r>
        <w:t xml:space="preserve">Female – has mental </w:t>
      </w:r>
      <w:r w:rsidR="003B1AA4">
        <w:t>issues, is bi</w:t>
      </w:r>
      <w:r>
        <w:t>polar and can’t succeed in the high school environment.  She’s at Kirkwood to obtain her GED</w:t>
      </w:r>
      <w:r w:rsidR="003B1AA4">
        <w:t>.</w:t>
      </w:r>
    </w:p>
    <w:p w:rsidR="000802C9" w:rsidRDefault="000802C9" w:rsidP="000802C9">
      <w:r>
        <w:t>Female – immigrant from Africa.  She’s working in a nursing home for l</w:t>
      </w:r>
      <w:r w:rsidR="003B1AA4">
        <w:t>ow wages and is working on her N</w:t>
      </w:r>
      <w:r>
        <w:t xml:space="preserve">ursing degree at Kirkwood.  </w:t>
      </w:r>
    </w:p>
    <w:p w:rsidR="000802C9" w:rsidRDefault="000802C9" w:rsidP="000802C9">
      <w:r>
        <w:t>Female – previously incarcerated, has a 14-year old daughter who’s pregnant and a 17-year old daughter who’s in juvie.  She wants to be a good example for turning your life around and makin</w:t>
      </w:r>
      <w:r w:rsidR="003B1AA4">
        <w:t>g good choices.  She can’t leave her home</w:t>
      </w:r>
      <w:r>
        <w:t xml:space="preserve"> county – on parole</w:t>
      </w:r>
      <w:r w:rsidR="003B1AA4">
        <w:t>.</w:t>
      </w:r>
    </w:p>
    <w:p w:rsidR="000802C9" w:rsidRDefault="000802C9" w:rsidP="000802C9">
      <w:r>
        <w:t>Male – the Kirkwood center is the safest place for him, no ga</w:t>
      </w:r>
      <w:r w:rsidR="003B1AA4">
        <w:t>ngs or threats of his life here. “T</w:t>
      </w:r>
      <w:r>
        <w:t>his place is good for me</w:t>
      </w:r>
      <w:r w:rsidR="003B1AA4">
        <w:t>.”</w:t>
      </w:r>
    </w:p>
    <w:p w:rsidR="000802C9" w:rsidRDefault="000802C9" w:rsidP="000802C9">
      <w:r>
        <w:t>Mother/daughter (ages 54 and 25)</w:t>
      </w:r>
      <w:r w:rsidR="003B1AA4">
        <w:t>--</w:t>
      </w:r>
      <w:r>
        <w:t xml:space="preserve"> mom broke down and cried due to stresses of day-to-day living, has 4 generations living in a home; her aging parents, her, her daughter and grandchild</w:t>
      </w:r>
      <w:r w:rsidR="003B1AA4">
        <w:t>.</w:t>
      </w:r>
    </w:p>
    <w:p w:rsidR="000802C9" w:rsidRDefault="000802C9" w:rsidP="000802C9">
      <w:r>
        <w:t xml:space="preserve"> Female – 31 year old Wal-Mart employee.  Mother took her out of public school at 3</w:t>
      </w:r>
      <w:r w:rsidRPr="00EB6F65">
        <w:rPr>
          <w:vertAlign w:val="superscript"/>
        </w:rPr>
        <w:t>rd</w:t>
      </w:r>
      <w:r>
        <w:t xml:space="preserve"> grade to </w:t>
      </w:r>
      <w:r w:rsidR="00972AED">
        <w:t>be home</w:t>
      </w:r>
      <w:r w:rsidR="003B1AA4">
        <w:t>-</w:t>
      </w:r>
      <w:r w:rsidR="00972AED">
        <w:t>school</w:t>
      </w:r>
      <w:r w:rsidR="003B1AA4">
        <w:t>ed</w:t>
      </w:r>
      <w:r>
        <w:t xml:space="preserve">.  </w:t>
      </w:r>
      <w:r w:rsidR="003B1AA4">
        <w:t>But, then did not home-</w:t>
      </w:r>
      <w:r w:rsidR="00972AED">
        <w:t>school</w:t>
      </w:r>
      <w:r>
        <w:t xml:space="preserve"> her.  She can’t read or write.  Wal-Mart will pay for her to lea</w:t>
      </w:r>
      <w:r w:rsidR="003B1AA4">
        <w:t>r</w:t>
      </w:r>
      <w:r>
        <w:t xml:space="preserve">n.  No curriculum in high school/GED program to help her.  </w:t>
      </w:r>
    </w:p>
    <w:p w:rsidR="000802C9" w:rsidRDefault="000802C9" w:rsidP="000802C9">
      <w:r>
        <w:t xml:space="preserve">ELL program – previously allowed attendees </w:t>
      </w:r>
      <w:r w:rsidR="003B1AA4">
        <w:t xml:space="preserve">to bring their child/children. </w:t>
      </w:r>
      <w:r>
        <w:t>Got to be too distracting and had to tell them no.  Attendance dropped.</w:t>
      </w:r>
      <w:r w:rsidR="003B1AA4">
        <w:t xml:space="preserve"> </w:t>
      </w:r>
    </w:p>
    <w:p w:rsidR="000802C9" w:rsidRDefault="003B1AA4" w:rsidP="000802C9">
      <w:r>
        <w:t>Many students at county centers</w:t>
      </w:r>
      <w:r w:rsidR="000802C9">
        <w:t xml:space="preserve"> expressed a concern of </w:t>
      </w:r>
      <w:r>
        <w:t xml:space="preserve">not </w:t>
      </w:r>
      <w:r w:rsidR="000802C9">
        <w:t>being successful without reliable transportation to main campus.</w:t>
      </w:r>
    </w:p>
    <w:p w:rsidR="008A5BCC" w:rsidRDefault="008A5BCC" w:rsidP="00EC1E26">
      <w:pPr>
        <w:rPr>
          <w:b/>
          <w:sz w:val="24"/>
          <w:szCs w:val="24"/>
        </w:rPr>
      </w:pPr>
    </w:p>
    <w:p w:rsidR="00A76565" w:rsidRDefault="00A76565" w:rsidP="00EC1E26">
      <w:pPr>
        <w:rPr>
          <w:b/>
          <w:sz w:val="24"/>
          <w:szCs w:val="24"/>
        </w:rPr>
      </w:pPr>
    </w:p>
    <w:p w:rsidR="00A76565" w:rsidRDefault="00A76565" w:rsidP="00EC1E26">
      <w:pPr>
        <w:rPr>
          <w:b/>
          <w:sz w:val="24"/>
          <w:szCs w:val="24"/>
        </w:rPr>
      </w:pPr>
    </w:p>
    <w:p w:rsidR="00A76565" w:rsidRDefault="00A76565" w:rsidP="00EC1E26">
      <w:pPr>
        <w:rPr>
          <w:b/>
          <w:sz w:val="24"/>
          <w:szCs w:val="24"/>
        </w:rPr>
      </w:pPr>
    </w:p>
    <w:p w:rsidR="00A76565" w:rsidRPr="00EC1E26" w:rsidRDefault="00A76565" w:rsidP="00EC1E26">
      <w:pPr>
        <w:rPr>
          <w:b/>
          <w:sz w:val="24"/>
          <w:szCs w:val="24"/>
        </w:rPr>
      </w:pPr>
    </w:p>
    <w:sectPr w:rsidR="00A76565" w:rsidRPr="00EC1E26" w:rsidSect="004307B3">
      <w:pgSz w:w="12240" w:h="15840"/>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63C" w:rsidRDefault="0041763C" w:rsidP="000C3F53">
      <w:pPr>
        <w:spacing w:after="0" w:line="240" w:lineRule="auto"/>
      </w:pPr>
      <w:r>
        <w:separator/>
      </w:r>
    </w:p>
  </w:endnote>
  <w:endnote w:type="continuationSeparator" w:id="0">
    <w:p w:rsidR="0041763C" w:rsidRDefault="0041763C" w:rsidP="000C3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HelveticaNeue-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6D3" w:rsidRDefault="00E45F51">
    <w:pPr>
      <w:pStyle w:val="Footer"/>
      <w:pBdr>
        <w:top w:val="single" w:sz="4" w:space="1" w:color="D9D9D9"/>
      </w:pBdr>
      <w:jc w:val="right"/>
    </w:pPr>
    <w:r>
      <w:fldChar w:fldCharType="begin"/>
    </w:r>
    <w:r w:rsidR="003E46D3">
      <w:instrText xml:space="preserve"> PAGE   \* MERGEFORMAT </w:instrText>
    </w:r>
    <w:r>
      <w:fldChar w:fldCharType="separate"/>
    </w:r>
    <w:r w:rsidR="000A63F3">
      <w:rPr>
        <w:noProof/>
      </w:rPr>
      <w:t>30</w:t>
    </w:r>
    <w:r>
      <w:rPr>
        <w:noProof/>
      </w:rPr>
      <w:fldChar w:fldCharType="end"/>
    </w:r>
    <w:r w:rsidR="003E46D3">
      <w:t xml:space="preserve"> | </w:t>
    </w:r>
    <w:r w:rsidR="003E46D3">
      <w:rPr>
        <w:color w:val="808080"/>
        <w:spacing w:val="60"/>
      </w:rPr>
      <w:t>Page</w:t>
    </w:r>
  </w:p>
  <w:p w:rsidR="003E46D3" w:rsidRDefault="003E46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63C" w:rsidRDefault="0041763C" w:rsidP="000C3F53">
      <w:pPr>
        <w:spacing w:after="0" w:line="240" w:lineRule="auto"/>
      </w:pPr>
      <w:r>
        <w:separator/>
      </w:r>
    </w:p>
  </w:footnote>
  <w:footnote w:type="continuationSeparator" w:id="0">
    <w:p w:rsidR="0041763C" w:rsidRDefault="0041763C" w:rsidP="000C3F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6D3" w:rsidRDefault="00DD60C8" w:rsidP="00421801">
    <w:pPr>
      <w:pStyle w:val="Header"/>
      <w:jc w:val="center"/>
    </w:pPr>
    <w:r>
      <w:rPr>
        <w:b/>
        <w:sz w:val="28"/>
        <w:szCs w:val="28"/>
      </w:rPr>
      <w:t>LSA</w:t>
    </w:r>
    <w:r w:rsidR="003E46D3">
      <w:rPr>
        <w:b/>
        <w:sz w:val="28"/>
        <w:szCs w:val="28"/>
      </w:rPr>
      <w:t xml:space="preserve"> Market Intelligence 1.3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6D3" w:rsidRPr="00C951DC" w:rsidRDefault="003E46D3" w:rsidP="00C951DC">
    <w:pPr>
      <w:pStyle w:val="Header"/>
      <w:jc w:val="center"/>
    </w:pPr>
    <w:r>
      <w:rPr>
        <w:b/>
        <w:sz w:val="28"/>
        <w:szCs w:val="28"/>
      </w:rPr>
      <w:t xml:space="preserve"> </w:t>
    </w:r>
    <w:r w:rsidR="00967495">
      <w:rPr>
        <w:b/>
        <w:sz w:val="28"/>
        <w:szCs w:val="28"/>
      </w:rPr>
      <w:t xml:space="preserve">LSA </w:t>
    </w:r>
    <w:r>
      <w:rPr>
        <w:b/>
        <w:sz w:val="28"/>
        <w:szCs w:val="28"/>
      </w:rPr>
      <w:t>Market Intelligence 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A02F4"/>
    <w:multiLevelType w:val="multilevel"/>
    <w:tmpl w:val="F36A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1664D"/>
    <w:multiLevelType w:val="multilevel"/>
    <w:tmpl w:val="B988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756F2D"/>
    <w:multiLevelType w:val="hybridMultilevel"/>
    <w:tmpl w:val="D216297E"/>
    <w:lvl w:ilvl="0" w:tplc="C9902B26">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7D7068"/>
    <w:multiLevelType w:val="hybridMultilevel"/>
    <w:tmpl w:val="1158C8FA"/>
    <w:lvl w:ilvl="0" w:tplc="C9902B26">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D1553"/>
    <w:multiLevelType w:val="hybridMultilevel"/>
    <w:tmpl w:val="4C664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BD35AE"/>
    <w:multiLevelType w:val="hybridMultilevel"/>
    <w:tmpl w:val="339A2C54"/>
    <w:lvl w:ilvl="0" w:tplc="C9902B26">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7876F1"/>
    <w:multiLevelType w:val="hybridMultilevel"/>
    <w:tmpl w:val="AFD2A7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A549F"/>
    <w:multiLevelType w:val="hybridMultilevel"/>
    <w:tmpl w:val="24F2C1B8"/>
    <w:lvl w:ilvl="0" w:tplc="C9902B26">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3A4ABF"/>
    <w:multiLevelType w:val="hybridMultilevel"/>
    <w:tmpl w:val="926EFA4C"/>
    <w:lvl w:ilvl="0" w:tplc="C9902B26">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763F03"/>
    <w:multiLevelType w:val="hybridMultilevel"/>
    <w:tmpl w:val="61AA49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878A1"/>
    <w:multiLevelType w:val="hybridMultilevel"/>
    <w:tmpl w:val="61AA49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821763"/>
    <w:multiLevelType w:val="multilevel"/>
    <w:tmpl w:val="E530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0A74EA"/>
    <w:multiLevelType w:val="hybridMultilevel"/>
    <w:tmpl w:val="2A16DB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0C6625"/>
    <w:multiLevelType w:val="hybridMultilevel"/>
    <w:tmpl w:val="2220A474"/>
    <w:lvl w:ilvl="0" w:tplc="B296D74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5404897"/>
    <w:multiLevelType w:val="hybridMultilevel"/>
    <w:tmpl w:val="FA1A4048"/>
    <w:lvl w:ilvl="0" w:tplc="C9902B26">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64271D"/>
    <w:multiLevelType w:val="hybridMultilevel"/>
    <w:tmpl w:val="D49294F4"/>
    <w:lvl w:ilvl="0" w:tplc="BA4C73A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066611"/>
    <w:multiLevelType w:val="hybridMultilevel"/>
    <w:tmpl w:val="DE588AD8"/>
    <w:lvl w:ilvl="0" w:tplc="F9BC66D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5259E2"/>
    <w:multiLevelType w:val="hybridMultilevel"/>
    <w:tmpl w:val="DBE43B36"/>
    <w:lvl w:ilvl="0" w:tplc="A0C6648C">
      <w:numFmt w:val="bullet"/>
      <w:lvlText w:val=""/>
      <w:lvlJc w:val="left"/>
      <w:pPr>
        <w:ind w:left="720" w:hanging="360"/>
      </w:pPr>
      <w:rPr>
        <w:rFonts w:ascii="Symbol" w:eastAsia="Calibri"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476E91"/>
    <w:multiLevelType w:val="hybridMultilevel"/>
    <w:tmpl w:val="D2D49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EB583E"/>
    <w:multiLevelType w:val="hybridMultilevel"/>
    <w:tmpl w:val="FDE017F2"/>
    <w:lvl w:ilvl="0" w:tplc="FCBAEF58">
      <w:start w:val="1"/>
      <w:numFmt w:val="upperLetter"/>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C9902B2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32C28A9"/>
    <w:multiLevelType w:val="multilevel"/>
    <w:tmpl w:val="0C20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926DD3"/>
    <w:multiLevelType w:val="hybridMultilevel"/>
    <w:tmpl w:val="28EE90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591825"/>
    <w:multiLevelType w:val="hybridMultilevel"/>
    <w:tmpl w:val="DEF4C1CE"/>
    <w:lvl w:ilvl="0" w:tplc="C9902B26">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1D112C"/>
    <w:multiLevelType w:val="hybridMultilevel"/>
    <w:tmpl w:val="1924C2B2"/>
    <w:lvl w:ilvl="0" w:tplc="C6ECF15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BEB273E"/>
    <w:multiLevelType w:val="multilevel"/>
    <w:tmpl w:val="3D8E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ED7B22"/>
    <w:multiLevelType w:val="hybridMultilevel"/>
    <w:tmpl w:val="5942A514"/>
    <w:lvl w:ilvl="0" w:tplc="C9902B26">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13"/>
  </w:num>
  <w:num w:numId="4">
    <w:abstractNumId w:val="16"/>
  </w:num>
  <w:num w:numId="5">
    <w:abstractNumId w:val="15"/>
  </w:num>
  <w:num w:numId="6">
    <w:abstractNumId w:val="15"/>
  </w:num>
  <w:num w:numId="7">
    <w:abstractNumId w:val="17"/>
  </w:num>
  <w:num w:numId="8">
    <w:abstractNumId w:val="18"/>
  </w:num>
  <w:num w:numId="9">
    <w:abstractNumId w:val="21"/>
  </w:num>
  <w:num w:numId="10">
    <w:abstractNumId w:val="19"/>
  </w:num>
  <w:num w:numId="11">
    <w:abstractNumId w:val="4"/>
  </w:num>
  <w:num w:numId="12">
    <w:abstractNumId w:val="9"/>
  </w:num>
  <w:num w:numId="13">
    <w:abstractNumId w:val="5"/>
  </w:num>
  <w:num w:numId="14">
    <w:abstractNumId w:val="22"/>
  </w:num>
  <w:num w:numId="15">
    <w:abstractNumId w:val="14"/>
  </w:num>
  <w:num w:numId="16">
    <w:abstractNumId w:val="7"/>
  </w:num>
  <w:num w:numId="17">
    <w:abstractNumId w:val="25"/>
  </w:num>
  <w:num w:numId="18">
    <w:abstractNumId w:val="2"/>
  </w:num>
  <w:num w:numId="19">
    <w:abstractNumId w:val="3"/>
  </w:num>
  <w:num w:numId="20">
    <w:abstractNumId w:val="8"/>
  </w:num>
  <w:num w:numId="21">
    <w:abstractNumId w:val="23"/>
  </w:num>
  <w:num w:numId="22">
    <w:abstractNumId w:val="10"/>
  </w:num>
  <w:num w:numId="23">
    <w:abstractNumId w:val="20"/>
  </w:num>
  <w:num w:numId="24">
    <w:abstractNumId w:val="24"/>
  </w:num>
  <w:num w:numId="25">
    <w:abstractNumId w:val="0"/>
  </w:num>
  <w:num w:numId="26">
    <w:abstractNumId w:val="1"/>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A53A2"/>
    <w:rsid w:val="00002971"/>
    <w:rsid w:val="00035B4F"/>
    <w:rsid w:val="00050943"/>
    <w:rsid w:val="00050F68"/>
    <w:rsid w:val="00061FA9"/>
    <w:rsid w:val="000802C9"/>
    <w:rsid w:val="00082E2A"/>
    <w:rsid w:val="000A63F3"/>
    <w:rsid w:val="000B6F3F"/>
    <w:rsid w:val="000B710B"/>
    <w:rsid w:val="000C3F53"/>
    <w:rsid w:val="000D2A92"/>
    <w:rsid w:val="000D6959"/>
    <w:rsid w:val="000D6F05"/>
    <w:rsid w:val="001019FF"/>
    <w:rsid w:val="0010569F"/>
    <w:rsid w:val="00121120"/>
    <w:rsid w:val="00122432"/>
    <w:rsid w:val="00133A66"/>
    <w:rsid w:val="00165DE8"/>
    <w:rsid w:val="001E29C0"/>
    <w:rsid w:val="001F62BC"/>
    <w:rsid w:val="00206FCE"/>
    <w:rsid w:val="0023183D"/>
    <w:rsid w:val="0023544C"/>
    <w:rsid w:val="0025693B"/>
    <w:rsid w:val="00262D53"/>
    <w:rsid w:val="00267693"/>
    <w:rsid w:val="00272AC6"/>
    <w:rsid w:val="002A0C23"/>
    <w:rsid w:val="002B1FC4"/>
    <w:rsid w:val="002E5215"/>
    <w:rsid w:val="0032583A"/>
    <w:rsid w:val="00346AAE"/>
    <w:rsid w:val="003814F0"/>
    <w:rsid w:val="003B1AA4"/>
    <w:rsid w:val="003B7A5A"/>
    <w:rsid w:val="003D7CE6"/>
    <w:rsid w:val="003E0C18"/>
    <w:rsid w:val="003E46D3"/>
    <w:rsid w:val="003F2120"/>
    <w:rsid w:val="003F4B07"/>
    <w:rsid w:val="003F7F04"/>
    <w:rsid w:val="00404579"/>
    <w:rsid w:val="00405791"/>
    <w:rsid w:val="0041763C"/>
    <w:rsid w:val="004212AA"/>
    <w:rsid w:val="00421801"/>
    <w:rsid w:val="004307B3"/>
    <w:rsid w:val="00431BBC"/>
    <w:rsid w:val="00440A9C"/>
    <w:rsid w:val="004505E0"/>
    <w:rsid w:val="00490939"/>
    <w:rsid w:val="00491B09"/>
    <w:rsid w:val="004A1EDB"/>
    <w:rsid w:val="004A457D"/>
    <w:rsid w:val="004C6A56"/>
    <w:rsid w:val="004D31B5"/>
    <w:rsid w:val="004F2AA8"/>
    <w:rsid w:val="005527D8"/>
    <w:rsid w:val="005646FD"/>
    <w:rsid w:val="005762C9"/>
    <w:rsid w:val="00592755"/>
    <w:rsid w:val="005979C1"/>
    <w:rsid w:val="005A74A0"/>
    <w:rsid w:val="005E649D"/>
    <w:rsid w:val="00603413"/>
    <w:rsid w:val="00606649"/>
    <w:rsid w:val="006264E1"/>
    <w:rsid w:val="006375FF"/>
    <w:rsid w:val="00662FB6"/>
    <w:rsid w:val="006822FB"/>
    <w:rsid w:val="00693173"/>
    <w:rsid w:val="00694A06"/>
    <w:rsid w:val="006C36FB"/>
    <w:rsid w:val="006D2ED4"/>
    <w:rsid w:val="006E4B49"/>
    <w:rsid w:val="00717F4C"/>
    <w:rsid w:val="00721940"/>
    <w:rsid w:val="0073309C"/>
    <w:rsid w:val="007825AC"/>
    <w:rsid w:val="007A3259"/>
    <w:rsid w:val="007D547D"/>
    <w:rsid w:val="007E7E03"/>
    <w:rsid w:val="0081705C"/>
    <w:rsid w:val="008246FE"/>
    <w:rsid w:val="00826875"/>
    <w:rsid w:val="00834AF4"/>
    <w:rsid w:val="00837E51"/>
    <w:rsid w:val="00841070"/>
    <w:rsid w:val="00845382"/>
    <w:rsid w:val="00866B8B"/>
    <w:rsid w:val="00881D7E"/>
    <w:rsid w:val="00884D63"/>
    <w:rsid w:val="008A5BCC"/>
    <w:rsid w:val="008B1929"/>
    <w:rsid w:val="008B7D9B"/>
    <w:rsid w:val="008F0457"/>
    <w:rsid w:val="00901D53"/>
    <w:rsid w:val="009330EB"/>
    <w:rsid w:val="00967495"/>
    <w:rsid w:val="00972AED"/>
    <w:rsid w:val="009B056E"/>
    <w:rsid w:val="009C55DC"/>
    <w:rsid w:val="009E3080"/>
    <w:rsid w:val="009E5861"/>
    <w:rsid w:val="009F6F40"/>
    <w:rsid w:val="00A07DC2"/>
    <w:rsid w:val="00A21E4C"/>
    <w:rsid w:val="00A76565"/>
    <w:rsid w:val="00AA53A2"/>
    <w:rsid w:val="00B270DB"/>
    <w:rsid w:val="00B41CC7"/>
    <w:rsid w:val="00B41F1D"/>
    <w:rsid w:val="00B82D07"/>
    <w:rsid w:val="00BA1664"/>
    <w:rsid w:val="00BC7139"/>
    <w:rsid w:val="00BF08D6"/>
    <w:rsid w:val="00BF0996"/>
    <w:rsid w:val="00C022F1"/>
    <w:rsid w:val="00C06608"/>
    <w:rsid w:val="00C110FA"/>
    <w:rsid w:val="00C12984"/>
    <w:rsid w:val="00C63DA1"/>
    <w:rsid w:val="00C649B4"/>
    <w:rsid w:val="00C74A81"/>
    <w:rsid w:val="00C874BB"/>
    <w:rsid w:val="00C9336D"/>
    <w:rsid w:val="00C94F1C"/>
    <w:rsid w:val="00C951DC"/>
    <w:rsid w:val="00CC28CA"/>
    <w:rsid w:val="00CE54E1"/>
    <w:rsid w:val="00CE6437"/>
    <w:rsid w:val="00CF149F"/>
    <w:rsid w:val="00CF26D8"/>
    <w:rsid w:val="00D2616A"/>
    <w:rsid w:val="00D3749E"/>
    <w:rsid w:val="00D40E88"/>
    <w:rsid w:val="00D42F16"/>
    <w:rsid w:val="00D43BC1"/>
    <w:rsid w:val="00D47658"/>
    <w:rsid w:val="00D544C0"/>
    <w:rsid w:val="00DB3F70"/>
    <w:rsid w:val="00DB6A40"/>
    <w:rsid w:val="00DC53D9"/>
    <w:rsid w:val="00DD60C8"/>
    <w:rsid w:val="00DE229F"/>
    <w:rsid w:val="00E22F01"/>
    <w:rsid w:val="00E457A4"/>
    <w:rsid w:val="00E45F51"/>
    <w:rsid w:val="00E557E3"/>
    <w:rsid w:val="00E64FF9"/>
    <w:rsid w:val="00E83ACA"/>
    <w:rsid w:val="00E918E4"/>
    <w:rsid w:val="00E97713"/>
    <w:rsid w:val="00E97AC2"/>
    <w:rsid w:val="00EC1E26"/>
    <w:rsid w:val="00ED2C15"/>
    <w:rsid w:val="00EF0B3A"/>
    <w:rsid w:val="00F00E76"/>
    <w:rsid w:val="00F2749E"/>
    <w:rsid w:val="00F33CE2"/>
    <w:rsid w:val="00F371A0"/>
    <w:rsid w:val="00FD22AE"/>
    <w:rsid w:val="00FE02AA"/>
    <w:rsid w:val="00FE63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F51"/>
    <w:pPr>
      <w:spacing w:after="200" w:line="276" w:lineRule="auto"/>
    </w:pPr>
    <w:rPr>
      <w:sz w:val="22"/>
      <w:szCs w:val="22"/>
    </w:rPr>
  </w:style>
  <w:style w:type="paragraph" w:styleId="Heading1">
    <w:name w:val="heading 1"/>
    <w:basedOn w:val="Normal"/>
    <w:next w:val="Normal"/>
    <w:link w:val="Heading1Char"/>
    <w:qFormat/>
    <w:rsid w:val="00C12984"/>
    <w:pPr>
      <w:spacing w:before="480" w:after="120" w:line="240" w:lineRule="auto"/>
      <w:outlineLvl w:val="0"/>
    </w:pPr>
    <w:rPr>
      <w:rFonts w:ascii="Arial" w:eastAsia="Arial" w:hAnsi="Arial" w:cs="Arial"/>
      <w:b/>
      <w:bCs/>
      <w:color w:val="000000"/>
      <w:sz w:val="36"/>
      <w:szCs w:val="36"/>
    </w:rPr>
  </w:style>
  <w:style w:type="paragraph" w:styleId="Heading2">
    <w:name w:val="heading 2"/>
    <w:basedOn w:val="Normal"/>
    <w:next w:val="Normal"/>
    <w:link w:val="Heading2Char"/>
    <w:qFormat/>
    <w:rsid w:val="00C12984"/>
    <w:pPr>
      <w:spacing w:before="360" w:after="80" w:line="240" w:lineRule="auto"/>
      <w:outlineLvl w:val="1"/>
    </w:pPr>
    <w:rPr>
      <w:rFonts w:ascii="Arial" w:eastAsia="Arial" w:hAnsi="Arial" w:cs="Arial"/>
      <w:b/>
      <w:bCs/>
      <w:color w:val="000000"/>
      <w:sz w:val="28"/>
      <w:szCs w:val="28"/>
    </w:rPr>
  </w:style>
  <w:style w:type="paragraph" w:styleId="Heading3">
    <w:name w:val="heading 3"/>
    <w:basedOn w:val="Normal"/>
    <w:next w:val="Normal"/>
    <w:link w:val="Heading3Char"/>
    <w:qFormat/>
    <w:rsid w:val="00C12984"/>
    <w:pPr>
      <w:spacing w:before="280" w:after="80" w:line="240" w:lineRule="auto"/>
      <w:outlineLvl w:val="2"/>
    </w:pPr>
    <w:rPr>
      <w:rFonts w:ascii="Arial" w:eastAsia="Arial" w:hAnsi="Arial" w:cs="Arial"/>
      <w:b/>
      <w:bCs/>
      <w:color w:val="666666"/>
      <w:sz w:val="24"/>
      <w:szCs w:val="24"/>
    </w:rPr>
  </w:style>
  <w:style w:type="paragraph" w:styleId="Heading4">
    <w:name w:val="heading 4"/>
    <w:basedOn w:val="Normal"/>
    <w:next w:val="Normal"/>
    <w:link w:val="Heading4Char"/>
    <w:qFormat/>
    <w:rsid w:val="00C12984"/>
    <w:pPr>
      <w:spacing w:before="240" w:after="40" w:line="240" w:lineRule="auto"/>
      <w:outlineLvl w:val="3"/>
    </w:pPr>
    <w:rPr>
      <w:rFonts w:ascii="Arial" w:eastAsia="Arial" w:hAnsi="Arial" w:cs="Arial"/>
      <w:i/>
      <w:iCs/>
      <w:color w:val="666666"/>
    </w:rPr>
  </w:style>
  <w:style w:type="paragraph" w:styleId="Heading5">
    <w:name w:val="heading 5"/>
    <w:basedOn w:val="Normal"/>
    <w:next w:val="Normal"/>
    <w:link w:val="Heading5Char"/>
    <w:qFormat/>
    <w:rsid w:val="00C12984"/>
    <w:pPr>
      <w:spacing w:before="220" w:after="40" w:line="240" w:lineRule="auto"/>
      <w:outlineLvl w:val="4"/>
    </w:pPr>
    <w:rPr>
      <w:rFonts w:ascii="Arial" w:eastAsia="Arial" w:hAnsi="Arial" w:cs="Arial"/>
      <w:b/>
      <w:bCs/>
      <w:color w:val="666666"/>
      <w:sz w:val="20"/>
      <w:szCs w:val="20"/>
    </w:rPr>
  </w:style>
  <w:style w:type="paragraph" w:styleId="Heading6">
    <w:name w:val="heading 6"/>
    <w:basedOn w:val="Normal"/>
    <w:next w:val="Normal"/>
    <w:link w:val="Heading6Char"/>
    <w:qFormat/>
    <w:rsid w:val="00C12984"/>
    <w:pPr>
      <w:spacing w:before="200" w:after="40" w:line="240" w:lineRule="auto"/>
      <w:outlineLvl w:val="5"/>
    </w:pPr>
    <w:rPr>
      <w:rFonts w:ascii="Arial" w:eastAsia="Arial" w:hAnsi="Arial" w:cs="Arial"/>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3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53A2"/>
    <w:rPr>
      <w:rFonts w:ascii="Tahoma" w:hAnsi="Tahoma" w:cs="Tahoma"/>
      <w:sz w:val="16"/>
      <w:szCs w:val="16"/>
    </w:rPr>
  </w:style>
  <w:style w:type="table" w:styleId="TableGrid">
    <w:name w:val="Table Grid"/>
    <w:basedOn w:val="TableNormal"/>
    <w:uiPriority w:val="59"/>
    <w:rsid w:val="000D6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2AC6"/>
    <w:pPr>
      <w:ind w:left="720"/>
      <w:contextualSpacing/>
    </w:pPr>
  </w:style>
  <w:style w:type="character" w:customStyle="1" w:styleId="Heading1Char">
    <w:name w:val="Heading 1 Char"/>
    <w:link w:val="Heading1"/>
    <w:rsid w:val="00C12984"/>
    <w:rPr>
      <w:rFonts w:ascii="Arial" w:eastAsia="Arial" w:hAnsi="Arial" w:cs="Arial"/>
      <w:b/>
      <w:bCs/>
      <w:color w:val="000000"/>
      <w:sz w:val="36"/>
      <w:szCs w:val="36"/>
    </w:rPr>
  </w:style>
  <w:style w:type="character" w:customStyle="1" w:styleId="Heading2Char">
    <w:name w:val="Heading 2 Char"/>
    <w:link w:val="Heading2"/>
    <w:rsid w:val="00C12984"/>
    <w:rPr>
      <w:rFonts w:ascii="Arial" w:eastAsia="Arial" w:hAnsi="Arial" w:cs="Arial"/>
      <w:b/>
      <w:bCs/>
      <w:color w:val="000000"/>
      <w:sz w:val="28"/>
      <w:szCs w:val="28"/>
    </w:rPr>
  </w:style>
  <w:style w:type="character" w:customStyle="1" w:styleId="Heading3Char">
    <w:name w:val="Heading 3 Char"/>
    <w:link w:val="Heading3"/>
    <w:rsid w:val="00C12984"/>
    <w:rPr>
      <w:rFonts w:ascii="Arial" w:eastAsia="Arial" w:hAnsi="Arial" w:cs="Arial"/>
      <w:b/>
      <w:bCs/>
      <w:color w:val="666666"/>
      <w:sz w:val="24"/>
      <w:szCs w:val="24"/>
    </w:rPr>
  </w:style>
  <w:style w:type="character" w:customStyle="1" w:styleId="Heading4Char">
    <w:name w:val="Heading 4 Char"/>
    <w:link w:val="Heading4"/>
    <w:rsid w:val="00C12984"/>
    <w:rPr>
      <w:rFonts w:ascii="Arial" w:eastAsia="Arial" w:hAnsi="Arial" w:cs="Arial"/>
      <w:i/>
      <w:iCs/>
      <w:color w:val="666666"/>
    </w:rPr>
  </w:style>
  <w:style w:type="character" w:customStyle="1" w:styleId="Heading5Char">
    <w:name w:val="Heading 5 Char"/>
    <w:link w:val="Heading5"/>
    <w:rsid w:val="00C12984"/>
    <w:rPr>
      <w:rFonts w:ascii="Arial" w:eastAsia="Arial" w:hAnsi="Arial" w:cs="Arial"/>
      <w:b/>
      <w:bCs/>
      <w:color w:val="666666"/>
      <w:sz w:val="20"/>
      <w:szCs w:val="20"/>
    </w:rPr>
  </w:style>
  <w:style w:type="character" w:customStyle="1" w:styleId="Heading6Char">
    <w:name w:val="Heading 6 Char"/>
    <w:link w:val="Heading6"/>
    <w:rsid w:val="00C12984"/>
    <w:rPr>
      <w:rFonts w:ascii="Arial" w:eastAsia="Arial" w:hAnsi="Arial" w:cs="Arial"/>
      <w:i/>
      <w:iCs/>
      <w:color w:val="666666"/>
      <w:sz w:val="20"/>
      <w:szCs w:val="20"/>
    </w:rPr>
  </w:style>
  <w:style w:type="paragraph" w:styleId="Title">
    <w:name w:val="Title"/>
    <w:basedOn w:val="Normal"/>
    <w:link w:val="TitleChar"/>
    <w:qFormat/>
    <w:rsid w:val="00C12984"/>
    <w:pPr>
      <w:spacing w:before="480" w:after="120" w:line="240" w:lineRule="auto"/>
    </w:pPr>
    <w:rPr>
      <w:rFonts w:ascii="Arial" w:eastAsia="Arial" w:hAnsi="Arial" w:cs="Arial"/>
      <w:b/>
      <w:bCs/>
      <w:color w:val="000000"/>
      <w:sz w:val="72"/>
      <w:szCs w:val="72"/>
    </w:rPr>
  </w:style>
  <w:style w:type="character" w:customStyle="1" w:styleId="TitleChar">
    <w:name w:val="Title Char"/>
    <w:link w:val="Title"/>
    <w:rsid w:val="00C12984"/>
    <w:rPr>
      <w:rFonts w:ascii="Arial" w:eastAsia="Arial" w:hAnsi="Arial" w:cs="Arial"/>
      <w:b/>
      <w:bCs/>
      <w:color w:val="000000"/>
      <w:sz w:val="72"/>
      <w:szCs w:val="72"/>
    </w:rPr>
  </w:style>
  <w:style w:type="paragraph" w:styleId="Subtitle">
    <w:name w:val="Subtitle"/>
    <w:basedOn w:val="Normal"/>
    <w:link w:val="SubtitleChar"/>
    <w:qFormat/>
    <w:rsid w:val="00C12984"/>
    <w:pPr>
      <w:spacing w:before="360" w:after="80" w:line="240" w:lineRule="auto"/>
    </w:pPr>
    <w:rPr>
      <w:rFonts w:ascii="Georgia" w:eastAsia="Georgia" w:hAnsi="Georgia" w:cs="Georgia"/>
      <w:i/>
      <w:iCs/>
      <w:color w:val="666666"/>
      <w:sz w:val="48"/>
      <w:szCs w:val="48"/>
    </w:rPr>
  </w:style>
  <w:style w:type="character" w:customStyle="1" w:styleId="SubtitleChar">
    <w:name w:val="Subtitle Char"/>
    <w:link w:val="Subtitle"/>
    <w:rsid w:val="00C12984"/>
    <w:rPr>
      <w:rFonts w:ascii="Georgia" w:eastAsia="Georgia" w:hAnsi="Georgia" w:cs="Georgia"/>
      <w:i/>
      <w:iCs/>
      <w:color w:val="666666"/>
      <w:sz w:val="48"/>
      <w:szCs w:val="48"/>
    </w:rPr>
  </w:style>
  <w:style w:type="paragraph" w:styleId="TOCHeading">
    <w:name w:val="TOC Heading"/>
    <w:basedOn w:val="Heading1"/>
    <w:next w:val="Normal"/>
    <w:uiPriority w:val="39"/>
    <w:semiHidden/>
    <w:unhideWhenUsed/>
    <w:qFormat/>
    <w:rsid w:val="00694A06"/>
    <w:pPr>
      <w:keepNext/>
      <w:keepLines/>
      <w:spacing w:after="0" w:line="276" w:lineRule="auto"/>
      <w:outlineLvl w:val="9"/>
    </w:pPr>
    <w:rPr>
      <w:rFonts w:ascii="Cambria" w:eastAsia="Times New Roman" w:hAnsi="Cambria" w:cs="Times New Roman"/>
      <w:color w:val="365F91"/>
      <w:sz w:val="28"/>
      <w:szCs w:val="28"/>
      <w:lang w:eastAsia="ja-JP"/>
    </w:rPr>
  </w:style>
  <w:style w:type="paragraph" w:styleId="TOC3">
    <w:name w:val="toc 3"/>
    <w:basedOn w:val="Normal"/>
    <w:next w:val="Normal"/>
    <w:autoRedefine/>
    <w:uiPriority w:val="39"/>
    <w:unhideWhenUsed/>
    <w:rsid w:val="00694A06"/>
    <w:pPr>
      <w:spacing w:after="100"/>
      <w:ind w:left="440"/>
    </w:pPr>
  </w:style>
  <w:style w:type="character" w:styleId="Hyperlink">
    <w:name w:val="Hyperlink"/>
    <w:uiPriority w:val="99"/>
    <w:unhideWhenUsed/>
    <w:rsid w:val="00694A06"/>
    <w:rPr>
      <w:color w:val="0000FF"/>
      <w:u w:val="single"/>
    </w:rPr>
  </w:style>
  <w:style w:type="paragraph" w:styleId="TOC1">
    <w:name w:val="toc 1"/>
    <w:basedOn w:val="Normal"/>
    <w:next w:val="Normal"/>
    <w:autoRedefine/>
    <w:uiPriority w:val="39"/>
    <w:unhideWhenUsed/>
    <w:rsid w:val="00694A06"/>
    <w:pPr>
      <w:spacing w:after="100"/>
    </w:pPr>
  </w:style>
  <w:style w:type="paragraph" w:styleId="Header">
    <w:name w:val="header"/>
    <w:basedOn w:val="Normal"/>
    <w:link w:val="HeaderChar"/>
    <w:uiPriority w:val="99"/>
    <w:unhideWhenUsed/>
    <w:rsid w:val="000C3F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F53"/>
  </w:style>
  <w:style w:type="paragraph" w:styleId="Footer">
    <w:name w:val="footer"/>
    <w:basedOn w:val="Normal"/>
    <w:link w:val="FooterChar"/>
    <w:uiPriority w:val="99"/>
    <w:unhideWhenUsed/>
    <w:rsid w:val="000C3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F53"/>
  </w:style>
  <w:style w:type="paragraph" w:styleId="TOC2">
    <w:name w:val="toc 2"/>
    <w:basedOn w:val="Normal"/>
    <w:next w:val="Normal"/>
    <w:autoRedefine/>
    <w:uiPriority w:val="39"/>
    <w:unhideWhenUsed/>
    <w:rsid w:val="00C022F1"/>
    <w:pPr>
      <w:spacing w:after="100"/>
      <w:ind w:left="220"/>
    </w:pPr>
  </w:style>
  <w:style w:type="paragraph" w:styleId="NormalWeb">
    <w:name w:val="Normal (Web)"/>
    <w:basedOn w:val="Normal"/>
    <w:uiPriority w:val="99"/>
    <w:rsid w:val="00491B09"/>
    <w:pPr>
      <w:spacing w:before="100" w:beforeAutospacing="1" w:after="100" w:afterAutospacing="1" w:line="240" w:lineRule="auto"/>
    </w:pPr>
    <w:rPr>
      <w:rFonts w:ascii="Times New Roman" w:eastAsia="SimSun" w:hAnsi="Times New Roman"/>
      <w:sz w:val="24"/>
      <w:szCs w:val="24"/>
      <w:lang w:eastAsia="zh-CN"/>
    </w:rPr>
  </w:style>
  <w:style w:type="character" w:styleId="Emphasis">
    <w:name w:val="Emphasis"/>
    <w:qFormat/>
    <w:rsid w:val="00491B09"/>
    <w:rPr>
      <w:i/>
      <w:iCs/>
    </w:rPr>
  </w:style>
  <w:style w:type="character" w:styleId="CommentReference">
    <w:name w:val="annotation reference"/>
    <w:uiPriority w:val="99"/>
    <w:semiHidden/>
    <w:unhideWhenUsed/>
    <w:rsid w:val="00D42F16"/>
    <w:rPr>
      <w:sz w:val="16"/>
      <w:szCs w:val="16"/>
    </w:rPr>
  </w:style>
  <w:style w:type="paragraph" w:styleId="CommentText">
    <w:name w:val="annotation text"/>
    <w:basedOn w:val="Normal"/>
    <w:link w:val="CommentTextChar"/>
    <w:uiPriority w:val="99"/>
    <w:semiHidden/>
    <w:unhideWhenUsed/>
    <w:rsid w:val="00D42F16"/>
    <w:pPr>
      <w:spacing w:line="240" w:lineRule="auto"/>
    </w:pPr>
    <w:rPr>
      <w:sz w:val="20"/>
      <w:szCs w:val="20"/>
    </w:rPr>
  </w:style>
  <w:style w:type="character" w:customStyle="1" w:styleId="CommentTextChar">
    <w:name w:val="Comment Text Char"/>
    <w:link w:val="CommentText"/>
    <w:uiPriority w:val="99"/>
    <w:semiHidden/>
    <w:rsid w:val="00D42F16"/>
    <w:rPr>
      <w:sz w:val="20"/>
      <w:szCs w:val="20"/>
    </w:rPr>
  </w:style>
  <w:style w:type="paragraph" w:styleId="CommentSubject">
    <w:name w:val="annotation subject"/>
    <w:basedOn w:val="CommentText"/>
    <w:next w:val="CommentText"/>
    <w:link w:val="CommentSubjectChar"/>
    <w:uiPriority w:val="99"/>
    <w:semiHidden/>
    <w:unhideWhenUsed/>
    <w:rsid w:val="00D42F16"/>
    <w:rPr>
      <w:b/>
      <w:bCs/>
    </w:rPr>
  </w:style>
  <w:style w:type="character" w:customStyle="1" w:styleId="CommentSubjectChar">
    <w:name w:val="Comment Subject Char"/>
    <w:link w:val="CommentSubject"/>
    <w:uiPriority w:val="99"/>
    <w:semiHidden/>
    <w:rsid w:val="00D42F16"/>
    <w:rPr>
      <w:b/>
      <w:bCs/>
      <w:sz w:val="20"/>
      <w:szCs w:val="20"/>
    </w:rPr>
  </w:style>
  <w:style w:type="table" w:customStyle="1" w:styleId="MediumShading2">
    <w:name w:val="Medium Shading 2"/>
    <w:basedOn w:val="TableNormal"/>
    <w:uiPriority w:val="64"/>
    <w:rsid w:val="003F4B0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
    <w:name w:val="Medium List 2"/>
    <w:basedOn w:val="TableNormal"/>
    <w:uiPriority w:val="66"/>
    <w:rsid w:val="003F4B07"/>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Grid3-Accent1">
    <w:name w:val="Medium Grid 3 Accent 1"/>
    <w:basedOn w:val="TableNormal"/>
    <w:uiPriority w:val="69"/>
    <w:rsid w:val="003F4B0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
    <w:name w:val="Medium Grid 1"/>
    <w:basedOn w:val="TableNormal"/>
    <w:uiPriority w:val="67"/>
    <w:rsid w:val="003F4B0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Grid">
    <w:name w:val="Light Grid"/>
    <w:basedOn w:val="TableNormal"/>
    <w:uiPriority w:val="62"/>
    <w:rsid w:val="003F4B0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Revision">
    <w:name w:val="Revision"/>
    <w:hidden/>
    <w:uiPriority w:val="99"/>
    <w:semiHidden/>
    <w:rsid w:val="003F4B07"/>
    <w:rPr>
      <w:sz w:val="22"/>
      <w:szCs w:val="22"/>
    </w:rPr>
  </w:style>
</w:styles>
</file>

<file path=word/webSettings.xml><?xml version="1.0" encoding="utf-8"?>
<w:webSettings xmlns:r="http://schemas.openxmlformats.org/officeDocument/2006/relationships" xmlns:w="http://schemas.openxmlformats.org/wordprocessingml/2006/main">
  <w:divs>
    <w:div w:id="312562866">
      <w:bodyDiv w:val="1"/>
      <w:marLeft w:val="0"/>
      <w:marRight w:val="0"/>
      <w:marTop w:val="0"/>
      <w:marBottom w:val="0"/>
      <w:divBdr>
        <w:top w:val="none" w:sz="0" w:space="0" w:color="auto"/>
        <w:left w:val="none" w:sz="0" w:space="0" w:color="auto"/>
        <w:bottom w:val="none" w:sz="0" w:space="0" w:color="auto"/>
        <w:right w:val="none" w:sz="0" w:space="0" w:color="auto"/>
      </w:divBdr>
      <w:divsChild>
        <w:div w:id="1886136890">
          <w:marLeft w:val="0"/>
          <w:marRight w:val="0"/>
          <w:marTop w:val="0"/>
          <w:marBottom w:val="0"/>
          <w:divBdr>
            <w:top w:val="none" w:sz="0" w:space="0" w:color="auto"/>
            <w:left w:val="none" w:sz="0" w:space="0" w:color="auto"/>
            <w:bottom w:val="none" w:sz="0" w:space="0" w:color="auto"/>
            <w:right w:val="none" w:sz="0" w:space="0" w:color="auto"/>
          </w:divBdr>
          <w:divsChild>
            <w:div w:id="419521125">
              <w:marLeft w:val="0"/>
              <w:marRight w:val="0"/>
              <w:marTop w:val="0"/>
              <w:marBottom w:val="0"/>
              <w:divBdr>
                <w:top w:val="none" w:sz="0" w:space="0" w:color="auto"/>
                <w:left w:val="none" w:sz="0" w:space="0" w:color="auto"/>
                <w:bottom w:val="none" w:sz="0" w:space="0" w:color="auto"/>
                <w:right w:val="none" w:sz="0" w:space="0" w:color="auto"/>
              </w:divBdr>
              <w:divsChild>
                <w:div w:id="1997419261">
                  <w:marLeft w:val="0"/>
                  <w:marRight w:val="0"/>
                  <w:marTop w:val="0"/>
                  <w:marBottom w:val="0"/>
                  <w:divBdr>
                    <w:top w:val="none" w:sz="0" w:space="0" w:color="auto"/>
                    <w:left w:val="none" w:sz="0" w:space="0" w:color="auto"/>
                    <w:bottom w:val="none" w:sz="0" w:space="0" w:color="auto"/>
                    <w:right w:val="none" w:sz="0" w:space="0" w:color="auto"/>
                  </w:divBdr>
                  <w:divsChild>
                    <w:div w:id="2059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2406">
      <w:bodyDiv w:val="1"/>
      <w:marLeft w:val="0"/>
      <w:marRight w:val="0"/>
      <w:marTop w:val="0"/>
      <w:marBottom w:val="0"/>
      <w:divBdr>
        <w:top w:val="none" w:sz="0" w:space="0" w:color="auto"/>
        <w:left w:val="none" w:sz="0" w:space="0" w:color="auto"/>
        <w:bottom w:val="none" w:sz="0" w:space="0" w:color="auto"/>
        <w:right w:val="none" w:sz="0" w:space="0" w:color="auto"/>
      </w:divBdr>
    </w:div>
    <w:div w:id="444690957">
      <w:bodyDiv w:val="1"/>
      <w:marLeft w:val="0"/>
      <w:marRight w:val="0"/>
      <w:marTop w:val="0"/>
      <w:marBottom w:val="0"/>
      <w:divBdr>
        <w:top w:val="none" w:sz="0" w:space="0" w:color="auto"/>
        <w:left w:val="none" w:sz="0" w:space="0" w:color="auto"/>
        <w:bottom w:val="none" w:sz="0" w:space="0" w:color="auto"/>
        <w:right w:val="none" w:sz="0" w:space="0" w:color="auto"/>
      </w:divBdr>
      <w:divsChild>
        <w:div w:id="1701590340">
          <w:marLeft w:val="0"/>
          <w:marRight w:val="0"/>
          <w:marTop w:val="0"/>
          <w:marBottom w:val="0"/>
          <w:divBdr>
            <w:top w:val="none" w:sz="0" w:space="0" w:color="auto"/>
            <w:left w:val="none" w:sz="0" w:space="0" w:color="auto"/>
            <w:bottom w:val="none" w:sz="0" w:space="0" w:color="auto"/>
            <w:right w:val="none" w:sz="0" w:space="0" w:color="auto"/>
          </w:divBdr>
        </w:div>
      </w:divsChild>
    </w:div>
    <w:div w:id="458258430">
      <w:bodyDiv w:val="1"/>
      <w:marLeft w:val="0"/>
      <w:marRight w:val="0"/>
      <w:marTop w:val="0"/>
      <w:marBottom w:val="0"/>
      <w:divBdr>
        <w:top w:val="none" w:sz="0" w:space="0" w:color="auto"/>
        <w:left w:val="none" w:sz="0" w:space="0" w:color="auto"/>
        <w:bottom w:val="none" w:sz="0" w:space="0" w:color="auto"/>
        <w:right w:val="none" w:sz="0" w:space="0" w:color="auto"/>
      </w:divBdr>
    </w:div>
    <w:div w:id="754320668">
      <w:bodyDiv w:val="1"/>
      <w:marLeft w:val="0"/>
      <w:marRight w:val="0"/>
      <w:marTop w:val="0"/>
      <w:marBottom w:val="0"/>
      <w:divBdr>
        <w:top w:val="none" w:sz="0" w:space="0" w:color="auto"/>
        <w:left w:val="none" w:sz="0" w:space="0" w:color="auto"/>
        <w:bottom w:val="none" w:sz="0" w:space="0" w:color="auto"/>
        <w:right w:val="none" w:sz="0" w:space="0" w:color="auto"/>
      </w:divBdr>
    </w:div>
    <w:div w:id="862132500">
      <w:bodyDiv w:val="1"/>
      <w:marLeft w:val="0"/>
      <w:marRight w:val="0"/>
      <w:marTop w:val="0"/>
      <w:marBottom w:val="0"/>
      <w:divBdr>
        <w:top w:val="none" w:sz="0" w:space="0" w:color="auto"/>
        <w:left w:val="none" w:sz="0" w:space="0" w:color="auto"/>
        <w:bottom w:val="none" w:sz="0" w:space="0" w:color="auto"/>
        <w:right w:val="none" w:sz="0" w:space="0" w:color="auto"/>
      </w:divBdr>
      <w:divsChild>
        <w:div w:id="2144275118">
          <w:marLeft w:val="0"/>
          <w:marRight w:val="0"/>
          <w:marTop w:val="0"/>
          <w:marBottom w:val="0"/>
          <w:divBdr>
            <w:top w:val="none" w:sz="0" w:space="0" w:color="auto"/>
            <w:left w:val="none" w:sz="0" w:space="0" w:color="auto"/>
            <w:bottom w:val="none" w:sz="0" w:space="0" w:color="auto"/>
            <w:right w:val="none" w:sz="0" w:space="0" w:color="auto"/>
          </w:divBdr>
        </w:div>
      </w:divsChild>
    </w:div>
    <w:div w:id="1159468544">
      <w:bodyDiv w:val="1"/>
      <w:marLeft w:val="0"/>
      <w:marRight w:val="0"/>
      <w:marTop w:val="0"/>
      <w:marBottom w:val="0"/>
      <w:divBdr>
        <w:top w:val="none" w:sz="0" w:space="0" w:color="auto"/>
        <w:left w:val="none" w:sz="0" w:space="0" w:color="auto"/>
        <w:bottom w:val="none" w:sz="0" w:space="0" w:color="auto"/>
        <w:right w:val="none" w:sz="0" w:space="0" w:color="auto"/>
      </w:divBdr>
      <w:divsChild>
        <w:div w:id="605429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schools.com/news/survey-71-percent-of-college-students-want-to-switch-to-digital-textbooks.html"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apolloresearchinstitute.com/research-studies/workforce-preparedness/future-work-skills-2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educause.edu/2011IssuesResource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www.care2.com/causes/what-students-want-in-a-college.html" TargetMode="External"/><Relationship Id="rId30" Type="http://schemas.openxmlformats.org/officeDocument/2006/relationships/hyperlink" Target="http://www.communitycollegereview.com/articles/2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28F7B555DF4A418F98E00B995F1A4C" ma:contentTypeVersion="0" ma:contentTypeDescription="Create a new document." ma:contentTypeScope="" ma:versionID="d6c86df8300b2b4d28e4982d9ee1786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365F2-A1CD-4379-894A-9A0B804BA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DF556F7-75FA-4736-B47F-C08E050593D4}">
  <ds:schemaRefs>
    <ds:schemaRef ds:uri="http://schemas.microsoft.com/sharepoint/v3/contenttype/forms"/>
  </ds:schemaRefs>
</ds:datastoreItem>
</file>

<file path=customXml/itemProps3.xml><?xml version="1.0" encoding="utf-8"?>
<ds:datastoreItem xmlns:ds="http://schemas.openxmlformats.org/officeDocument/2006/customXml" ds:itemID="{944AEFC6-A538-49C9-89BD-6D3E6AF14664}">
  <ds:schemaRefs>
    <ds:schemaRef ds:uri="http://schemas.microsoft.com/office/2006/metadata/properties"/>
  </ds:schemaRefs>
</ds:datastoreItem>
</file>

<file path=customXml/itemProps4.xml><?xml version="1.0" encoding="utf-8"?>
<ds:datastoreItem xmlns:ds="http://schemas.openxmlformats.org/officeDocument/2006/customXml" ds:itemID="{D4CE5BE6-E520-46DA-ADE4-763FADDF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4791</Words>
  <Characters>27309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Kirkwood Community College</Company>
  <LinksUpToDate>false</LinksUpToDate>
  <CharactersWithSpaces>32036</CharactersWithSpaces>
  <SharedDoc>false</SharedDoc>
  <HLinks>
    <vt:vector size="150" baseType="variant">
      <vt:variant>
        <vt:i4>2752573</vt:i4>
      </vt:variant>
      <vt:variant>
        <vt:i4>249</vt:i4>
      </vt:variant>
      <vt:variant>
        <vt:i4>0</vt:i4>
      </vt:variant>
      <vt:variant>
        <vt:i4>5</vt:i4>
      </vt:variant>
      <vt:variant>
        <vt:lpwstr>http://www.communitycollegereview.com/articles/237</vt:lpwstr>
      </vt:variant>
      <vt:variant>
        <vt:lpwstr/>
      </vt:variant>
      <vt:variant>
        <vt:i4>6684796</vt:i4>
      </vt:variant>
      <vt:variant>
        <vt:i4>246</vt:i4>
      </vt:variant>
      <vt:variant>
        <vt:i4>0</vt:i4>
      </vt:variant>
      <vt:variant>
        <vt:i4>5</vt:i4>
      </vt:variant>
      <vt:variant>
        <vt:lpwstr>http://apolloresearchinstitute.com/research-studies/workforce-preparedness/future-work-skills-2020</vt:lpwstr>
      </vt:variant>
      <vt:variant>
        <vt:lpwstr/>
      </vt:variant>
      <vt:variant>
        <vt:i4>2424892</vt:i4>
      </vt:variant>
      <vt:variant>
        <vt:i4>195</vt:i4>
      </vt:variant>
      <vt:variant>
        <vt:i4>0</vt:i4>
      </vt:variant>
      <vt:variant>
        <vt:i4>5</vt:i4>
      </vt:variant>
      <vt:variant>
        <vt:lpwstr>http://www.educause.edu/2011IssuesResources</vt:lpwstr>
      </vt:variant>
      <vt:variant>
        <vt:lpwstr/>
      </vt:variant>
      <vt:variant>
        <vt:i4>5374044</vt:i4>
      </vt:variant>
      <vt:variant>
        <vt:i4>192</vt:i4>
      </vt:variant>
      <vt:variant>
        <vt:i4>0</vt:i4>
      </vt:variant>
      <vt:variant>
        <vt:i4>5</vt:i4>
      </vt:variant>
      <vt:variant>
        <vt:lpwstr>http://www.care2.com/causes/what-students-want-in-a-college.html</vt:lpwstr>
      </vt:variant>
      <vt:variant>
        <vt:lpwstr/>
      </vt:variant>
      <vt:variant>
        <vt:i4>7536681</vt:i4>
      </vt:variant>
      <vt:variant>
        <vt:i4>123</vt:i4>
      </vt:variant>
      <vt:variant>
        <vt:i4>0</vt:i4>
      </vt:variant>
      <vt:variant>
        <vt:i4>5</vt:i4>
      </vt:variant>
      <vt:variant>
        <vt:lpwstr>http://www.schools.com/news/survey-71-percent-of-college-students-want-to-switch-to-digital-textbooks.html</vt:lpwstr>
      </vt:variant>
      <vt:variant>
        <vt:lpwstr/>
      </vt:variant>
      <vt:variant>
        <vt:i4>1835063</vt:i4>
      </vt:variant>
      <vt:variant>
        <vt:i4>116</vt:i4>
      </vt:variant>
      <vt:variant>
        <vt:i4>0</vt:i4>
      </vt:variant>
      <vt:variant>
        <vt:i4>5</vt:i4>
      </vt:variant>
      <vt:variant>
        <vt:lpwstr/>
      </vt:variant>
      <vt:variant>
        <vt:lpwstr>_Toc326031181</vt:lpwstr>
      </vt:variant>
      <vt:variant>
        <vt:i4>1835063</vt:i4>
      </vt:variant>
      <vt:variant>
        <vt:i4>110</vt:i4>
      </vt:variant>
      <vt:variant>
        <vt:i4>0</vt:i4>
      </vt:variant>
      <vt:variant>
        <vt:i4>5</vt:i4>
      </vt:variant>
      <vt:variant>
        <vt:lpwstr/>
      </vt:variant>
      <vt:variant>
        <vt:lpwstr>_Toc326031180</vt:lpwstr>
      </vt:variant>
      <vt:variant>
        <vt:i4>1245239</vt:i4>
      </vt:variant>
      <vt:variant>
        <vt:i4>104</vt:i4>
      </vt:variant>
      <vt:variant>
        <vt:i4>0</vt:i4>
      </vt:variant>
      <vt:variant>
        <vt:i4>5</vt:i4>
      </vt:variant>
      <vt:variant>
        <vt:lpwstr/>
      </vt:variant>
      <vt:variant>
        <vt:lpwstr>_Toc326031179</vt:lpwstr>
      </vt:variant>
      <vt:variant>
        <vt:i4>1245239</vt:i4>
      </vt:variant>
      <vt:variant>
        <vt:i4>98</vt:i4>
      </vt:variant>
      <vt:variant>
        <vt:i4>0</vt:i4>
      </vt:variant>
      <vt:variant>
        <vt:i4>5</vt:i4>
      </vt:variant>
      <vt:variant>
        <vt:lpwstr/>
      </vt:variant>
      <vt:variant>
        <vt:lpwstr>_Toc326031178</vt:lpwstr>
      </vt:variant>
      <vt:variant>
        <vt:i4>1245239</vt:i4>
      </vt:variant>
      <vt:variant>
        <vt:i4>92</vt:i4>
      </vt:variant>
      <vt:variant>
        <vt:i4>0</vt:i4>
      </vt:variant>
      <vt:variant>
        <vt:i4>5</vt:i4>
      </vt:variant>
      <vt:variant>
        <vt:lpwstr/>
      </vt:variant>
      <vt:variant>
        <vt:lpwstr>_Toc326031177</vt:lpwstr>
      </vt:variant>
      <vt:variant>
        <vt:i4>1245239</vt:i4>
      </vt:variant>
      <vt:variant>
        <vt:i4>86</vt:i4>
      </vt:variant>
      <vt:variant>
        <vt:i4>0</vt:i4>
      </vt:variant>
      <vt:variant>
        <vt:i4>5</vt:i4>
      </vt:variant>
      <vt:variant>
        <vt:lpwstr/>
      </vt:variant>
      <vt:variant>
        <vt:lpwstr>_Toc326031176</vt:lpwstr>
      </vt:variant>
      <vt:variant>
        <vt:i4>1245239</vt:i4>
      </vt:variant>
      <vt:variant>
        <vt:i4>80</vt:i4>
      </vt:variant>
      <vt:variant>
        <vt:i4>0</vt:i4>
      </vt:variant>
      <vt:variant>
        <vt:i4>5</vt:i4>
      </vt:variant>
      <vt:variant>
        <vt:lpwstr/>
      </vt:variant>
      <vt:variant>
        <vt:lpwstr>_Toc326031175</vt:lpwstr>
      </vt:variant>
      <vt:variant>
        <vt:i4>1245239</vt:i4>
      </vt:variant>
      <vt:variant>
        <vt:i4>74</vt:i4>
      </vt:variant>
      <vt:variant>
        <vt:i4>0</vt:i4>
      </vt:variant>
      <vt:variant>
        <vt:i4>5</vt:i4>
      </vt:variant>
      <vt:variant>
        <vt:lpwstr/>
      </vt:variant>
      <vt:variant>
        <vt:lpwstr>_Toc326031174</vt:lpwstr>
      </vt:variant>
      <vt:variant>
        <vt:i4>1245239</vt:i4>
      </vt:variant>
      <vt:variant>
        <vt:i4>68</vt:i4>
      </vt:variant>
      <vt:variant>
        <vt:i4>0</vt:i4>
      </vt:variant>
      <vt:variant>
        <vt:i4>5</vt:i4>
      </vt:variant>
      <vt:variant>
        <vt:lpwstr/>
      </vt:variant>
      <vt:variant>
        <vt:lpwstr>_Toc326031173</vt:lpwstr>
      </vt:variant>
      <vt:variant>
        <vt:i4>1245239</vt:i4>
      </vt:variant>
      <vt:variant>
        <vt:i4>62</vt:i4>
      </vt:variant>
      <vt:variant>
        <vt:i4>0</vt:i4>
      </vt:variant>
      <vt:variant>
        <vt:i4>5</vt:i4>
      </vt:variant>
      <vt:variant>
        <vt:lpwstr/>
      </vt:variant>
      <vt:variant>
        <vt:lpwstr>_Toc326031172</vt:lpwstr>
      </vt:variant>
      <vt:variant>
        <vt:i4>1245239</vt:i4>
      </vt:variant>
      <vt:variant>
        <vt:i4>56</vt:i4>
      </vt:variant>
      <vt:variant>
        <vt:i4>0</vt:i4>
      </vt:variant>
      <vt:variant>
        <vt:i4>5</vt:i4>
      </vt:variant>
      <vt:variant>
        <vt:lpwstr/>
      </vt:variant>
      <vt:variant>
        <vt:lpwstr>_Toc326031171</vt:lpwstr>
      </vt:variant>
      <vt:variant>
        <vt:i4>1245239</vt:i4>
      </vt:variant>
      <vt:variant>
        <vt:i4>50</vt:i4>
      </vt:variant>
      <vt:variant>
        <vt:i4>0</vt:i4>
      </vt:variant>
      <vt:variant>
        <vt:i4>5</vt:i4>
      </vt:variant>
      <vt:variant>
        <vt:lpwstr/>
      </vt:variant>
      <vt:variant>
        <vt:lpwstr>_Toc326031170</vt:lpwstr>
      </vt:variant>
      <vt:variant>
        <vt:i4>1179703</vt:i4>
      </vt:variant>
      <vt:variant>
        <vt:i4>44</vt:i4>
      </vt:variant>
      <vt:variant>
        <vt:i4>0</vt:i4>
      </vt:variant>
      <vt:variant>
        <vt:i4>5</vt:i4>
      </vt:variant>
      <vt:variant>
        <vt:lpwstr/>
      </vt:variant>
      <vt:variant>
        <vt:lpwstr>_Toc326031169</vt:lpwstr>
      </vt:variant>
      <vt:variant>
        <vt:i4>1179703</vt:i4>
      </vt:variant>
      <vt:variant>
        <vt:i4>38</vt:i4>
      </vt:variant>
      <vt:variant>
        <vt:i4>0</vt:i4>
      </vt:variant>
      <vt:variant>
        <vt:i4>5</vt:i4>
      </vt:variant>
      <vt:variant>
        <vt:lpwstr/>
      </vt:variant>
      <vt:variant>
        <vt:lpwstr>_Toc326031168</vt:lpwstr>
      </vt:variant>
      <vt:variant>
        <vt:i4>1179703</vt:i4>
      </vt:variant>
      <vt:variant>
        <vt:i4>32</vt:i4>
      </vt:variant>
      <vt:variant>
        <vt:i4>0</vt:i4>
      </vt:variant>
      <vt:variant>
        <vt:i4>5</vt:i4>
      </vt:variant>
      <vt:variant>
        <vt:lpwstr/>
      </vt:variant>
      <vt:variant>
        <vt:lpwstr>_Toc326031167</vt:lpwstr>
      </vt:variant>
      <vt:variant>
        <vt:i4>1179703</vt:i4>
      </vt:variant>
      <vt:variant>
        <vt:i4>26</vt:i4>
      </vt:variant>
      <vt:variant>
        <vt:i4>0</vt:i4>
      </vt:variant>
      <vt:variant>
        <vt:i4>5</vt:i4>
      </vt:variant>
      <vt:variant>
        <vt:lpwstr/>
      </vt:variant>
      <vt:variant>
        <vt:lpwstr>_Toc326031166</vt:lpwstr>
      </vt:variant>
      <vt:variant>
        <vt:i4>1179703</vt:i4>
      </vt:variant>
      <vt:variant>
        <vt:i4>20</vt:i4>
      </vt:variant>
      <vt:variant>
        <vt:i4>0</vt:i4>
      </vt:variant>
      <vt:variant>
        <vt:i4>5</vt:i4>
      </vt:variant>
      <vt:variant>
        <vt:lpwstr/>
      </vt:variant>
      <vt:variant>
        <vt:lpwstr>_Toc326031165</vt:lpwstr>
      </vt:variant>
      <vt:variant>
        <vt:i4>1179703</vt:i4>
      </vt:variant>
      <vt:variant>
        <vt:i4>14</vt:i4>
      </vt:variant>
      <vt:variant>
        <vt:i4>0</vt:i4>
      </vt:variant>
      <vt:variant>
        <vt:i4>5</vt:i4>
      </vt:variant>
      <vt:variant>
        <vt:lpwstr/>
      </vt:variant>
      <vt:variant>
        <vt:lpwstr>_Toc326031164</vt:lpwstr>
      </vt:variant>
      <vt:variant>
        <vt:i4>1179703</vt:i4>
      </vt:variant>
      <vt:variant>
        <vt:i4>8</vt:i4>
      </vt:variant>
      <vt:variant>
        <vt:i4>0</vt:i4>
      </vt:variant>
      <vt:variant>
        <vt:i4>5</vt:i4>
      </vt:variant>
      <vt:variant>
        <vt:lpwstr/>
      </vt:variant>
      <vt:variant>
        <vt:lpwstr>_Toc326031163</vt:lpwstr>
      </vt:variant>
      <vt:variant>
        <vt:i4>1179703</vt:i4>
      </vt:variant>
      <vt:variant>
        <vt:i4>2</vt:i4>
      </vt:variant>
      <vt:variant>
        <vt:i4>0</vt:i4>
      </vt:variant>
      <vt:variant>
        <vt:i4>5</vt:i4>
      </vt:variant>
      <vt:variant>
        <vt:lpwstr/>
      </vt:variant>
      <vt:variant>
        <vt:lpwstr>_Toc326031162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Lauri Hughes</cp:lastModifiedBy>
  <cp:revision>2</cp:revision>
  <cp:lastPrinted>2012-05-29T18:25:00Z</cp:lastPrinted>
  <dcterms:created xsi:type="dcterms:W3CDTF">2012-09-06T21:58:00Z</dcterms:created>
  <dcterms:modified xsi:type="dcterms:W3CDTF">2012-09-06T21:58:00Z</dcterms:modified>
</cp:coreProperties>
</file>